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Look w:val="04A0" w:firstRow="1" w:lastRow="0" w:firstColumn="1" w:lastColumn="0" w:noHBand="0" w:noVBand="1"/>
      </w:tblPr>
      <w:tblGrid>
        <w:gridCol w:w="2640"/>
        <w:gridCol w:w="7160"/>
      </w:tblGrid>
      <w:tr w:rsidR="00356B89" w:rsidRPr="008B4175" w14:paraId="021DA55B" w14:textId="77777777" w:rsidTr="00B343CD">
        <w:tc>
          <w:tcPr>
            <w:tcW w:w="1347" w:type="pct"/>
          </w:tcPr>
          <w:p w14:paraId="6CBF5C52"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NHÓM 3</w:t>
            </w:r>
          </w:p>
          <w:tbl>
            <w:tblPr>
              <w:tblStyle w:val="TableGrid"/>
              <w:tblW w:w="0" w:type="auto"/>
              <w:tblLook w:val="04A0" w:firstRow="1" w:lastRow="0" w:firstColumn="1" w:lastColumn="0" w:noHBand="0" w:noVBand="1"/>
            </w:tblPr>
            <w:tblGrid>
              <w:gridCol w:w="2414"/>
            </w:tblGrid>
            <w:tr w:rsidR="00356B89" w:rsidRPr="008B4175" w14:paraId="7DB4CD70" w14:textId="77777777" w:rsidTr="00B343CD">
              <w:tc>
                <w:tcPr>
                  <w:tcW w:w="2463" w:type="dxa"/>
                </w:tcPr>
                <w:p w14:paraId="04459D6B"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THEO SÁCH</w:t>
                  </w:r>
                </w:p>
              </w:tc>
            </w:tr>
            <w:tr w:rsidR="00356B89" w:rsidRPr="008B4175" w14:paraId="7E91E117" w14:textId="77777777" w:rsidTr="00B343CD">
              <w:tc>
                <w:tcPr>
                  <w:tcW w:w="2463" w:type="dxa"/>
                </w:tcPr>
                <w:p w14:paraId="1C3A2B0A" w14:textId="52D2698C"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Cánh Diều</w:t>
                  </w:r>
                  <w:r w:rsidR="004F16FA">
                    <w:rPr>
                      <w:b/>
                      <w:iCs/>
                      <w:color w:val="000000" w:themeColor="text1"/>
                      <w:szCs w:val="24"/>
                    </w:rPr>
                    <w:t xml:space="preserve"> Chương 3</w:t>
                  </w:r>
                </w:p>
              </w:tc>
            </w:tr>
            <w:tr w:rsidR="00356B89" w:rsidRPr="008B4175" w14:paraId="4BE49E71" w14:textId="77777777" w:rsidTr="00B343CD">
              <w:tc>
                <w:tcPr>
                  <w:tcW w:w="2463" w:type="dxa"/>
                </w:tcPr>
                <w:p w14:paraId="3D7533FB"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highlight w:val="cyan"/>
                    </w:rPr>
                    <w:t>TRẮC NGHIỆM 70%</w:t>
                  </w:r>
                </w:p>
                <w:p w14:paraId="5457EB24"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TỰ LUẬN 30%</w:t>
                  </w:r>
                </w:p>
              </w:tc>
            </w:tr>
          </w:tbl>
          <w:p w14:paraId="1C9F3124"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p>
        </w:tc>
        <w:tc>
          <w:tcPr>
            <w:tcW w:w="3653" w:type="pct"/>
          </w:tcPr>
          <w:p w14:paraId="222CEE9F"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ĐỀ KIỂM TRA ĐÁNH GIÁ KIẾN THỨC</w:t>
            </w:r>
          </w:p>
          <w:p w14:paraId="30CB1A9C" w14:textId="4F81A5F0"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MÔN: HÓA HỌC 1</w:t>
            </w:r>
            <w:r w:rsidR="00751844">
              <w:rPr>
                <w:b/>
                <w:iCs/>
                <w:color w:val="000000" w:themeColor="text1"/>
                <w:szCs w:val="24"/>
              </w:rPr>
              <w:t>1</w:t>
            </w:r>
          </w:p>
          <w:p w14:paraId="7AC8AC22" w14:textId="5FBB6E0A"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 xml:space="preserve">Thời gian làm bài: </w:t>
            </w:r>
            <w:r w:rsidR="003F17CC" w:rsidRPr="008B4175">
              <w:rPr>
                <w:b/>
                <w:iCs/>
                <w:color w:val="000000" w:themeColor="text1"/>
                <w:szCs w:val="24"/>
              </w:rPr>
              <w:t>4</w:t>
            </w:r>
            <w:r w:rsidRPr="008B4175">
              <w:rPr>
                <w:b/>
                <w:iCs/>
                <w:color w:val="000000" w:themeColor="text1"/>
                <w:szCs w:val="24"/>
              </w:rPr>
              <w:t>5 phút (không kể thời gian phát đề)</w:t>
            </w:r>
          </w:p>
          <w:p w14:paraId="7F808FE8" w14:textId="77777777" w:rsidR="00356B89" w:rsidRPr="008B4175" w:rsidRDefault="00356B89" w:rsidP="008B4175">
            <w:pPr>
              <w:tabs>
                <w:tab w:val="left" w:pos="283"/>
                <w:tab w:val="left" w:pos="2835"/>
                <w:tab w:val="left" w:pos="5386"/>
                <w:tab w:val="left" w:pos="7937"/>
              </w:tabs>
              <w:spacing w:before="0" w:after="0" w:line="276" w:lineRule="auto"/>
              <w:jc w:val="right"/>
              <w:rPr>
                <w:b/>
                <w:iCs/>
                <w:color w:val="000000" w:themeColor="text1"/>
                <w:szCs w:val="24"/>
              </w:rPr>
            </w:pPr>
            <w:r w:rsidRPr="008B4175">
              <w:rPr>
                <w:b/>
                <w:iCs/>
                <w:color w:val="000000" w:themeColor="text1"/>
                <w:szCs w:val="24"/>
              </w:rPr>
              <w:t>Mã đề: ……………</w:t>
            </w:r>
          </w:p>
        </w:tc>
      </w:tr>
    </w:tbl>
    <w:p w14:paraId="465D4117" w14:textId="77777777" w:rsidR="00356B89" w:rsidRPr="008B4175" w:rsidRDefault="00356B89" w:rsidP="008B4175">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p>
    <w:p w14:paraId="370092CF" w14:textId="77777777" w:rsidR="00FD15C2" w:rsidRPr="008B4175" w:rsidRDefault="00FD15C2" w:rsidP="008B4175">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8B4175">
        <w:rPr>
          <w:rFonts w:ascii="Times New Roman" w:hAnsi="Times New Roman" w:cs="Times New Roman"/>
          <w:b/>
          <w:iCs/>
          <w:color w:val="000000" w:themeColor="text1"/>
          <w:sz w:val="24"/>
          <w:szCs w:val="24"/>
        </w:rPr>
        <w:t>I. TRẮC NGHIỆM (7,0 điểm)</w:t>
      </w:r>
    </w:p>
    <w:p w14:paraId="2C0CEC09" w14:textId="77777777" w:rsidR="00FD15C2" w:rsidRPr="008B4175" w:rsidRDefault="00FD15C2" w:rsidP="008B4175">
      <w:pPr>
        <w:tabs>
          <w:tab w:val="left" w:pos="180"/>
          <w:tab w:val="left" w:pos="2880"/>
          <w:tab w:val="left" w:pos="5220"/>
          <w:tab w:val="left" w:pos="7920"/>
        </w:tabs>
        <w:spacing w:before="0" w:after="0" w:line="276" w:lineRule="auto"/>
        <w:rPr>
          <w:rFonts w:ascii="Times New Roman" w:eastAsia="Calibri" w:hAnsi="Times New Roman" w:cs="Times New Roman"/>
          <w:color w:val="000000" w:themeColor="text1"/>
          <w:sz w:val="24"/>
          <w:szCs w:val="24"/>
        </w:rPr>
      </w:pPr>
      <w:bookmarkStart w:id="0" w:name="_Hlk134478335"/>
      <w:bookmarkStart w:id="1" w:name="_Hlk134523071"/>
      <w:r w:rsidRPr="008B4175">
        <w:rPr>
          <w:rFonts w:ascii="Times New Roman" w:eastAsia="Calibri" w:hAnsi="Times New Roman" w:cs="Times New Roman"/>
          <w:b/>
          <w:bCs/>
          <w:color w:val="000000" w:themeColor="text1"/>
          <w:sz w:val="24"/>
          <w:szCs w:val="24"/>
        </w:rPr>
        <w:t xml:space="preserve">Câu 1: (NB) </w:t>
      </w:r>
      <w:r w:rsidRPr="008B4175">
        <w:rPr>
          <w:rFonts w:ascii="Times New Roman" w:eastAsia="Calibri" w:hAnsi="Times New Roman" w:cs="Times New Roman"/>
          <w:color w:val="000000" w:themeColor="text1"/>
          <w:sz w:val="24"/>
          <w:szCs w:val="24"/>
        </w:rPr>
        <w:t>Chất nào sau đây là hợp chất hữu cơ ?</w:t>
      </w:r>
    </w:p>
    <w:p w14:paraId="06C7F123"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CO.</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CaCO</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C</w:t>
      </w:r>
      <w:r w:rsidRPr="008B4175">
        <w:rPr>
          <w:rFonts w:ascii="Times New Roman" w:eastAsia="Calibri" w:hAnsi="Times New Roman" w:cs="Times New Roman"/>
          <w:color w:val="000000" w:themeColor="text1"/>
          <w:sz w:val="24"/>
          <w:szCs w:val="24"/>
          <w:vertAlign w:val="subscript"/>
        </w:rPr>
        <w:t>12</w:t>
      </w:r>
      <w:r w:rsidRPr="008B4175">
        <w:rPr>
          <w:rFonts w:ascii="Times New Roman" w:eastAsia="Calibri" w:hAnsi="Times New Roman" w:cs="Times New Roman"/>
          <w:color w:val="000000" w:themeColor="text1"/>
          <w:sz w:val="24"/>
          <w:szCs w:val="24"/>
        </w:rPr>
        <w:t>H</w:t>
      </w:r>
      <w:r w:rsidRPr="008B4175">
        <w:rPr>
          <w:rFonts w:ascii="Times New Roman" w:eastAsia="Calibri" w:hAnsi="Times New Roman" w:cs="Times New Roman"/>
          <w:color w:val="000000" w:themeColor="text1"/>
          <w:sz w:val="24"/>
          <w:szCs w:val="24"/>
          <w:vertAlign w:val="subscript"/>
        </w:rPr>
        <w:t>22</w:t>
      </w:r>
      <w:r w:rsidRPr="008B4175">
        <w:rPr>
          <w:rFonts w:ascii="Times New Roman" w:eastAsia="Calibri" w:hAnsi="Times New Roman" w:cs="Times New Roman"/>
          <w:color w:val="000000" w:themeColor="text1"/>
          <w:sz w:val="24"/>
          <w:szCs w:val="24"/>
        </w:rPr>
        <w:t>O</w:t>
      </w:r>
      <w:r w:rsidRPr="008B4175">
        <w:rPr>
          <w:rFonts w:ascii="Times New Roman" w:eastAsia="Calibri" w:hAnsi="Times New Roman" w:cs="Times New Roman"/>
          <w:color w:val="000000" w:themeColor="text1"/>
          <w:sz w:val="24"/>
          <w:szCs w:val="24"/>
          <w:vertAlign w:val="subscript"/>
        </w:rPr>
        <w:t>11</w:t>
      </w:r>
      <w:r w:rsidRPr="008B4175">
        <w:rPr>
          <w:rFonts w:ascii="Times New Roman" w:eastAsia="Calibri" w:hAnsi="Times New Roman" w:cs="Times New Roman"/>
          <w:color w:val="000000" w:themeColor="text1"/>
          <w:sz w:val="24"/>
          <w:szCs w:val="24"/>
        </w:rPr>
        <w:t>.</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NaCN.</w:t>
      </w:r>
    </w:p>
    <w:p w14:paraId="3F7A735A"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2: (NB) </w:t>
      </w:r>
      <w:r w:rsidRPr="008B4175">
        <w:rPr>
          <w:rFonts w:ascii="Times New Roman" w:eastAsia="Calibri" w:hAnsi="Times New Roman" w:cs="Times New Roman"/>
          <w:color w:val="000000" w:themeColor="text1"/>
          <w:sz w:val="24"/>
          <w:szCs w:val="24"/>
        </w:rPr>
        <w:t>Liên kết hoá học chủ yếu giữa các nguyên tử trong hợp chất hữu cơ là</w:t>
      </w:r>
    </w:p>
    <w:p w14:paraId="57A820E8"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liên kết hydrogen.</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tương tác Val der waals.</w:t>
      </w:r>
    </w:p>
    <w:p w14:paraId="68033C9F"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liên kết ion.</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liên kết cộng hoá trị.</w:t>
      </w:r>
    </w:p>
    <w:p w14:paraId="5F397F85"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3: (NB) </w:t>
      </w:r>
      <w:r w:rsidRPr="008B4175">
        <w:rPr>
          <w:rFonts w:ascii="Times New Roman" w:eastAsia="Calibri" w:hAnsi="Times New Roman" w:cs="Times New Roman"/>
          <w:color w:val="000000" w:themeColor="text1"/>
          <w:sz w:val="24"/>
          <w:szCs w:val="24"/>
        </w:rPr>
        <w:t>Tính chất vật lí của đa số các hợp chất hữu cơ là</w:t>
      </w:r>
    </w:p>
    <w:p w14:paraId="3BDDF067"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tan nhiều trong nước, ít tan trong dung môi hữu cơ.</w:t>
      </w:r>
    </w:p>
    <w:p w14:paraId="4C5C6626"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nhiệt độ nóng chảy, nhiệt độ sôi cao.</w:t>
      </w:r>
    </w:p>
    <w:p w14:paraId="0FC7ABA1"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tan nhiều trong nước, khó bay hơi.</w:t>
      </w:r>
    </w:p>
    <w:p w14:paraId="7A100192"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tan nhiều trong các dung môi hữu cơ, nhiệt độ sôi thấp.</w:t>
      </w:r>
    </w:p>
    <w:p w14:paraId="5319462F"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4: (NB) </w:t>
      </w:r>
      <w:r w:rsidRPr="008B4175">
        <w:rPr>
          <w:rFonts w:ascii="Times New Roman" w:eastAsia="Calibri" w:hAnsi="Times New Roman" w:cs="Times New Roman"/>
          <w:color w:val="000000" w:themeColor="text1"/>
          <w:sz w:val="24"/>
          <w:szCs w:val="24"/>
        </w:rPr>
        <w:t>Đặc điểm của phản ứng hoá học giữa các hợp chất hữu cơ thường</w:t>
      </w:r>
    </w:p>
    <w:p w14:paraId="0BA65491"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xảy ra nhanh, thu được nhiều sản phẩm.</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xảy ra chậm,</w:t>
      </w:r>
      <w:r w:rsidRPr="008B4175">
        <w:rPr>
          <w:rFonts w:ascii="Times New Roman" w:eastAsia="Calibri" w:hAnsi="Times New Roman" w:cs="Times New Roman"/>
          <w:b/>
          <w:bCs/>
          <w:color w:val="000000" w:themeColor="text1"/>
          <w:sz w:val="24"/>
          <w:szCs w:val="24"/>
        </w:rPr>
        <w:t xml:space="preserve"> </w:t>
      </w:r>
      <w:r w:rsidRPr="008B4175">
        <w:rPr>
          <w:rFonts w:ascii="Times New Roman" w:eastAsia="Calibri" w:hAnsi="Times New Roman" w:cs="Times New Roman"/>
          <w:color w:val="000000" w:themeColor="text1"/>
          <w:sz w:val="24"/>
          <w:szCs w:val="24"/>
        </w:rPr>
        <w:t>theo một hướng duy nhất.</w:t>
      </w:r>
    </w:p>
    <w:p w14:paraId="0706E9D7"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xảy ra chậm, thu được nhiều sản phẩm.</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xảy ra nhanh, theo nhiều hướng.</w:t>
      </w:r>
    </w:p>
    <w:p w14:paraId="2F458232"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5: (NB) </w:t>
      </w:r>
      <w:r w:rsidRPr="008B4175">
        <w:rPr>
          <w:rFonts w:ascii="Times New Roman" w:eastAsia="Calibri" w:hAnsi="Times New Roman" w:cs="Times New Roman"/>
          <w:color w:val="000000" w:themeColor="text1"/>
          <w:sz w:val="24"/>
          <w:szCs w:val="24"/>
        </w:rPr>
        <w:t>Nhóm chức là nguyên tử hay nhóm nguyên tử gây ra</w:t>
      </w:r>
    </w:p>
    <w:p w14:paraId="18A08EA2"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tính chất vật lí đặc trưng của hợp chất hữu cơ.</w:t>
      </w:r>
    </w:p>
    <w:p w14:paraId="628CA7DA"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tính chất hoá học không đặc trưng của hợp chất hữu cơ.</w:t>
      </w:r>
    </w:p>
    <w:p w14:paraId="49104F94"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tính chất vật lí đặc trưng của hợp chất hữu cơ.</w:t>
      </w:r>
    </w:p>
    <w:p w14:paraId="11C9C480"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tính chất hoá học đặc trưng của hợp chất hữu cơ.</w:t>
      </w:r>
    </w:p>
    <w:p w14:paraId="04840CEA"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6: (NB) </w:t>
      </w:r>
      <w:r w:rsidRPr="008B4175">
        <w:rPr>
          <w:rFonts w:ascii="Times New Roman" w:eastAsia="Calibri" w:hAnsi="Times New Roman" w:cs="Times New Roman"/>
          <w:color w:val="000000" w:themeColor="text1"/>
          <w:sz w:val="24"/>
          <w:szCs w:val="24"/>
        </w:rPr>
        <w:t>Để xác định nhóm chức cho phân tử hợp chất hữu cơ, người ta dùng phương pháp</w:t>
      </w:r>
    </w:p>
    <w:p w14:paraId="58F01924"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phổ khối lượng MS.</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phổ hồng ngoại IR.</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phổ gamma.</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phổ cực tím.</w:t>
      </w:r>
    </w:p>
    <w:p w14:paraId="0E015365" w14:textId="77777777" w:rsidR="00FD15C2" w:rsidRPr="008B4175" w:rsidRDefault="00FD15C2"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nl-NL"/>
        </w:rPr>
      </w:pPr>
      <w:r w:rsidRPr="008B4175">
        <w:rPr>
          <w:rFonts w:ascii="Times New Roman" w:hAnsi="Times New Roman" w:cs="Times New Roman"/>
          <w:b/>
          <w:bCs/>
          <w:color w:val="000000" w:themeColor="text1"/>
          <w:sz w:val="24"/>
          <w:szCs w:val="24"/>
          <w:lang w:val="nl-NL"/>
        </w:rPr>
        <w:t>Câu 7: (NB)</w:t>
      </w:r>
      <w:r w:rsidRPr="008B4175">
        <w:rPr>
          <w:rFonts w:ascii="Times New Roman" w:hAnsi="Times New Roman" w:cs="Times New Roman"/>
          <w:color w:val="000000" w:themeColor="text1"/>
          <w:sz w:val="24"/>
          <w:szCs w:val="24"/>
          <w:lang w:val="nl-NL"/>
        </w:rPr>
        <w:t xml:space="preserve"> Để biết rõ số lượng nguyên tử, thứ tự và cách thức liên kết của các nguyên tử trong phân tử chất hữu cơ, người ta dùng</w:t>
      </w:r>
    </w:p>
    <w:p w14:paraId="63E910F2" w14:textId="77777777" w:rsidR="00FD15C2" w:rsidRPr="008B4175" w:rsidRDefault="00FD15C2" w:rsidP="008B4175">
      <w:pPr>
        <w:tabs>
          <w:tab w:val="left" w:pos="180"/>
          <w:tab w:val="left" w:pos="2835"/>
          <w:tab w:val="left" w:pos="5040"/>
          <w:tab w:val="left" w:pos="7740"/>
        </w:tabs>
        <w:spacing w:before="0" w:after="0" w:line="276" w:lineRule="auto"/>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lang w:val="nl-NL"/>
        </w:rPr>
        <w:tab/>
        <w:t xml:space="preserve">A. </w:t>
      </w:r>
      <w:r w:rsidRPr="008B4175">
        <w:rPr>
          <w:rFonts w:ascii="Times New Roman" w:hAnsi="Times New Roman" w:cs="Times New Roman"/>
          <w:color w:val="000000" w:themeColor="text1"/>
          <w:sz w:val="24"/>
          <w:szCs w:val="24"/>
          <w:lang w:val="nl-NL"/>
        </w:rPr>
        <w:t>công thức đơn giản nhất.</w:t>
      </w:r>
      <w:r w:rsidRPr="008B4175">
        <w:rPr>
          <w:rFonts w:ascii="Times New Roman" w:hAnsi="Times New Roman" w:cs="Times New Roman"/>
          <w:b/>
          <w:color w:val="000000" w:themeColor="text1"/>
          <w:sz w:val="24"/>
          <w:szCs w:val="24"/>
          <w:lang w:val="nl-NL"/>
        </w:rPr>
        <w:tab/>
        <w:t xml:space="preserve">B. </w:t>
      </w:r>
      <w:r w:rsidRPr="008B4175">
        <w:rPr>
          <w:rFonts w:ascii="Times New Roman" w:hAnsi="Times New Roman" w:cs="Times New Roman"/>
          <w:color w:val="000000" w:themeColor="text1"/>
          <w:sz w:val="24"/>
          <w:szCs w:val="24"/>
          <w:lang w:val="nl-NL"/>
        </w:rPr>
        <w:t>công thức cấu tạo.</w:t>
      </w:r>
    </w:p>
    <w:p w14:paraId="7F3C0A26" w14:textId="77777777" w:rsidR="00FD15C2" w:rsidRPr="008B4175" w:rsidRDefault="00FD15C2" w:rsidP="008B4175">
      <w:pPr>
        <w:tabs>
          <w:tab w:val="left" w:pos="180"/>
          <w:tab w:val="left" w:pos="2835"/>
          <w:tab w:val="left" w:pos="5040"/>
          <w:tab w:val="left" w:pos="7740"/>
        </w:tabs>
        <w:spacing w:before="0" w:after="0" w:line="276" w:lineRule="auto"/>
        <w:rPr>
          <w:rFonts w:ascii="Times New Roman" w:hAnsi="Times New Roman" w:cs="Times New Roman"/>
          <w:color w:val="000000" w:themeColor="text1"/>
          <w:sz w:val="24"/>
          <w:szCs w:val="24"/>
          <w:lang w:val="nl-NL"/>
        </w:rPr>
      </w:pPr>
      <w:r w:rsidRPr="008B4175">
        <w:rPr>
          <w:rFonts w:ascii="Times New Roman" w:hAnsi="Times New Roman" w:cs="Times New Roman"/>
          <w:b/>
          <w:color w:val="000000" w:themeColor="text1"/>
          <w:sz w:val="24"/>
          <w:szCs w:val="24"/>
          <w:lang w:val="nl-NL"/>
        </w:rPr>
        <w:tab/>
        <w:t xml:space="preserve">C. </w:t>
      </w:r>
      <w:r w:rsidRPr="008B4175">
        <w:rPr>
          <w:rFonts w:ascii="Times New Roman" w:hAnsi="Times New Roman" w:cs="Times New Roman"/>
          <w:color w:val="000000" w:themeColor="text1"/>
          <w:sz w:val="24"/>
          <w:szCs w:val="24"/>
          <w:lang w:val="nl-NL"/>
        </w:rPr>
        <w:t>công thức phân tử.</w:t>
      </w:r>
      <w:r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lang w:val="nl-NL"/>
        </w:rPr>
        <w:t xml:space="preserve">D. </w:t>
      </w:r>
      <w:r w:rsidRPr="008B4175">
        <w:rPr>
          <w:rFonts w:ascii="Times New Roman" w:hAnsi="Times New Roman" w:cs="Times New Roman"/>
          <w:color w:val="000000" w:themeColor="text1"/>
          <w:sz w:val="24"/>
          <w:szCs w:val="24"/>
          <w:lang w:val="nl-NL"/>
        </w:rPr>
        <w:t>công thức tổng quát.</w:t>
      </w:r>
    </w:p>
    <w:p w14:paraId="3D5E45C5" w14:textId="77777777" w:rsidR="00FD15C2" w:rsidRPr="008B4175" w:rsidRDefault="00FD15C2" w:rsidP="008B4175">
      <w:pPr>
        <w:pStyle w:val="ListParagraph"/>
        <w:tabs>
          <w:tab w:val="left" w:pos="180"/>
          <w:tab w:val="left" w:pos="2700"/>
          <w:tab w:val="left" w:pos="5040"/>
          <w:tab w:val="left" w:pos="7740"/>
        </w:tabs>
        <w:spacing w:after="0" w:line="276" w:lineRule="auto"/>
        <w:ind w:left="0"/>
        <w:jc w:val="both"/>
        <w:rPr>
          <w:rFonts w:ascii="Times New Roman" w:hAnsi="Times New Roman" w:cs="Times New Roman"/>
          <w:b/>
          <w:color w:val="000000" w:themeColor="text1"/>
          <w:sz w:val="24"/>
          <w:szCs w:val="24"/>
          <w:lang w:val="nl-NL"/>
        </w:rPr>
      </w:pPr>
      <w:r w:rsidRPr="008B4175">
        <w:rPr>
          <w:rFonts w:ascii="Times New Roman" w:hAnsi="Times New Roman" w:cs="Times New Roman"/>
          <w:b/>
          <w:bCs/>
          <w:color w:val="000000" w:themeColor="text1"/>
          <w:sz w:val="24"/>
          <w:szCs w:val="24"/>
          <w:lang w:val="nl-NL"/>
        </w:rPr>
        <w:t>Câu 8: (NB)</w:t>
      </w:r>
      <w:r w:rsidRPr="008B4175">
        <w:rPr>
          <w:rFonts w:ascii="Times New Roman" w:hAnsi="Times New Roman" w:cs="Times New Roman"/>
          <w:color w:val="000000" w:themeColor="text1"/>
          <w:sz w:val="24"/>
          <w:szCs w:val="24"/>
          <w:lang w:val="nl-NL"/>
        </w:rPr>
        <w:t xml:space="preserve"> Một trong những luận điểm của thuyết cấu tạo hoá học do Butlerov đề xuất năm 1862 có nội dung là:</w:t>
      </w:r>
    </w:p>
    <w:p w14:paraId="64A77B0B"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lang w:val="nl-NL"/>
        </w:rPr>
        <w:t>A.</w:t>
      </w:r>
      <w:r w:rsidRPr="008B4175">
        <w:rPr>
          <w:rFonts w:ascii="Times New Roman" w:hAnsi="Times New Roman" w:cs="Times New Roman"/>
          <w:color w:val="000000" w:themeColor="text1"/>
          <w:sz w:val="24"/>
          <w:szCs w:val="24"/>
          <w:lang w:val="nl-NL"/>
        </w:rPr>
        <w:t xml:space="preserve"> Tính chất của các chất không phụ thuộc vào thành phần phân tử mà chỉ phụ thuộc vào cấu tạo hoá học.</w:t>
      </w:r>
    </w:p>
    <w:p w14:paraId="08284518"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lang w:val="nl-NL"/>
        </w:rPr>
        <w:t>B.</w:t>
      </w:r>
      <w:r w:rsidRPr="008B4175">
        <w:rPr>
          <w:rFonts w:ascii="Times New Roman" w:hAnsi="Times New Roman" w:cs="Times New Roman"/>
          <w:color w:val="000000" w:themeColor="text1"/>
          <w:sz w:val="24"/>
          <w:szCs w:val="24"/>
          <w:lang w:val="nl-NL"/>
        </w:rPr>
        <w:t xml:space="preserve"> Tính chất của các chất không phụ thuộc vào thành phần phân tử và cấu tạo hoá học.</w:t>
      </w:r>
    </w:p>
    <w:p w14:paraId="0BEF5302"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lang w:val="nl-NL"/>
        </w:rPr>
        <w:t>C.</w:t>
      </w:r>
      <w:r w:rsidRPr="008B4175">
        <w:rPr>
          <w:rFonts w:ascii="Times New Roman" w:hAnsi="Times New Roman" w:cs="Times New Roman"/>
          <w:color w:val="000000" w:themeColor="text1"/>
          <w:sz w:val="24"/>
          <w:szCs w:val="24"/>
          <w:lang w:val="nl-NL"/>
        </w:rPr>
        <w:t xml:space="preserve"> Tính chất của các chất phụ thuộc vào thành phần phân tử và cấu tạo hoá học.</w:t>
      </w:r>
    </w:p>
    <w:p w14:paraId="77502A6C"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nl-NL"/>
        </w:rPr>
      </w:pPr>
      <w:r w:rsidRPr="008B4175">
        <w:rPr>
          <w:rFonts w:ascii="Times New Roman" w:hAnsi="Times New Roman" w:cs="Times New Roman"/>
          <w:b/>
          <w:color w:val="000000" w:themeColor="text1"/>
          <w:sz w:val="24"/>
          <w:szCs w:val="24"/>
          <w:lang w:val="nl-NL"/>
        </w:rPr>
        <w:t>D.</w:t>
      </w:r>
      <w:r w:rsidRPr="008B4175">
        <w:rPr>
          <w:rFonts w:ascii="Times New Roman" w:hAnsi="Times New Roman" w:cs="Times New Roman"/>
          <w:color w:val="000000" w:themeColor="text1"/>
          <w:sz w:val="24"/>
          <w:szCs w:val="24"/>
          <w:lang w:val="nl-NL"/>
        </w:rPr>
        <w:t xml:space="preserve"> Tính chất của các chất chỉ phụ thuộc vào thành phần phân tử mà không phụ thuộc vào cấu tạo hoá học.</w:t>
      </w:r>
    </w:p>
    <w:p w14:paraId="59786200" w14:textId="77777777" w:rsidR="00FD15C2" w:rsidRPr="008B4175" w:rsidRDefault="00FD15C2"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hAnsi="Times New Roman" w:cs="Times New Roman"/>
          <w:b/>
          <w:bCs/>
          <w:color w:val="000000" w:themeColor="text1"/>
          <w:sz w:val="24"/>
          <w:szCs w:val="24"/>
          <w:lang w:val="nl-NL"/>
        </w:rPr>
        <w:t>Câu 9: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rPr>
        <w:t>Nguyên tử carbon có thể liên kết trực tiếp với nhau tạo thành các dạng mạch carbon là</w:t>
      </w:r>
    </w:p>
    <w:p w14:paraId="7A548212"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A.</w:t>
      </w:r>
      <w:r w:rsidRPr="008B4175">
        <w:rPr>
          <w:rFonts w:ascii="Times New Roman" w:hAnsi="Times New Roman" w:cs="Times New Roman"/>
          <w:color w:val="000000" w:themeColor="text1"/>
          <w:sz w:val="24"/>
          <w:szCs w:val="24"/>
        </w:rPr>
        <w:t xml:space="preserve"> mạch vòng. </w:t>
      </w:r>
      <w:r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rPr>
        <w:tab/>
        <w:t>B.</w:t>
      </w:r>
      <w:r w:rsidRPr="008B4175">
        <w:rPr>
          <w:rFonts w:ascii="Times New Roman" w:hAnsi="Times New Roman" w:cs="Times New Roman"/>
          <w:color w:val="000000" w:themeColor="text1"/>
          <w:sz w:val="24"/>
          <w:szCs w:val="24"/>
        </w:rPr>
        <w:t xml:space="preserve"> mạch thẳng, mạch nhánh. </w:t>
      </w:r>
    </w:p>
    <w:p w14:paraId="170EF835"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C.</w:t>
      </w:r>
      <w:r w:rsidRPr="008B4175">
        <w:rPr>
          <w:rFonts w:ascii="Times New Roman" w:hAnsi="Times New Roman" w:cs="Times New Roman"/>
          <w:color w:val="000000" w:themeColor="text1"/>
          <w:sz w:val="24"/>
          <w:szCs w:val="24"/>
        </w:rPr>
        <w:t xml:space="preserve"> mạch vòng, mạch thẳng, mạch nhánh. </w:t>
      </w:r>
      <w:r w:rsidRPr="008B4175">
        <w:rPr>
          <w:rFonts w:ascii="Times New Roman" w:hAnsi="Times New Roman" w:cs="Times New Roman"/>
          <w:b/>
          <w:color w:val="000000" w:themeColor="text1"/>
          <w:sz w:val="24"/>
          <w:szCs w:val="24"/>
        </w:rPr>
        <w:tab/>
        <w:t>D.</w:t>
      </w:r>
      <w:r w:rsidRPr="008B4175">
        <w:rPr>
          <w:rFonts w:ascii="Times New Roman" w:hAnsi="Times New Roman" w:cs="Times New Roman"/>
          <w:color w:val="000000" w:themeColor="text1"/>
          <w:sz w:val="24"/>
          <w:szCs w:val="24"/>
        </w:rPr>
        <w:t xml:space="preserve"> mạch nhánh.</w:t>
      </w:r>
    </w:p>
    <w:p w14:paraId="3454D2E9" w14:textId="77777777" w:rsidR="00FD15C2" w:rsidRPr="008B4175" w:rsidRDefault="00FD15C2"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hAnsi="Times New Roman" w:cs="Times New Roman"/>
          <w:b/>
          <w:bCs/>
          <w:color w:val="000000" w:themeColor="text1"/>
          <w:sz w:val="24"/>
          <w:szCs w:val="24"/>
          <w:lang w:val="nl-NL"/>
        </w:rPr>
        <w:t>Câu 10: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rPr>
        <w:t xml:space="preserve">Nhận xét nào sau đây </w:t>
      </w:r>
      <w:r w:rsidRPr="008B4175">
        <w:rPr>
          <w:rFonts w:ascii="Times New Roman" w:hAnsi="Times New Roman" w:cs="Times New Roman"/>
          <w:b/>
          <w:bCs/>
          <w:color w:val="000000" w:themeColor="text1"/>
          <w:sz w:val="24"/>
          <w:szCs w:val="24"/>
        </w:rPr>
        <w:t>không</w:t>
      </w:r>
      <w:r w:rsidRPr="008B4175">
        <w:rPr>
          <w:rFonts w:ascii="Times New Roman" w:hAnsi="Times New Roman" w:cs="Times New Roman"/>
          <w:color w:val="000000" w:themeColor="text1"/>
          <w:sz w:val="24"/>
          <w:szCs w:val="24"/>
        </w:rPr>
        <w:t xml:space="preserve"> đúng? </w:t>
      </w:r>
    </w:p>
    <w:p w14:paraId="352BFD53"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lastRenderedPageBreak/>
        <w:t>A.</w:t>
      </w:r>
      <w:r w:rsidRPr="008B4175">
        <w:rPr>
          <w:rFonts w:ascii="Times New Roman" w:hAnsi="Times New Roman" w:cs="Times New Roman"/>
          <w:color w:val="000000" w:themeColor="text1"/>
          <w:sz w:val="24"/>
          <w:szCs w:val="24"/>
        </w:rPr>
        <w:t xml:space="preserve"> Hợp chất hữu cơ là hợp chất của carbon. </w:t>
      </w:r>
    </w:p>
    <w:p w14:paraId="73A23A55"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B.</w:t>
      </w:r>
      <w:r w:rsidRPr="008B4175">
        <w:rPr>
          <w:rFonts w:ascii="Times New Roman" w:hAnsi="Times New Roman" w:cs="Times New Roman"/>
          <w:color w:val="000000" w:themeColor="text1"/>
          <w:sz w:val="24"/>
          <w:szCs w:val="24"/>
        </w:rPr>
        <w:t xml:space="preserve"> Trong các hợp chất hữu cơ, carbon luôn có hóa trị IV. </w:t>
      </w:r>
    </w:p>
    <w:p w14:paraId="31A4BF46"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C.</w:t>
      </w:r>
      <w:r w:rsidRPr="008B4175">
        <w:rPr>
          <w:rFonts w:ascii="Times New Roman" w:hAnsi="Times New Roman" w:cs="Times New Roman"/>
          <w:color w:val="000000" w:themeColor="text1"/>
          <w:sz w:val="24"/>
          <w:szCs w:val="24"/>
        </w:rPr>
        <w:t xml:space="preserve"> Mỗi hợp chất hữu cơ có một trật tự liên kết giữa các nguyên tử trong phân tử. </w:t>
      </w:r>
    </w:p>
    <w:p w14:paraId="184AA597"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nl-NL"/>
        </w:rPr>
      </w:pPr>
      <w:r w:rsidRPr="008B4175">
        <w:rPr>
          <w:rFonts w:ascii="Times New Roman" w:hAnsi="Times New Roman" w:cs="Times New Roman"/>
          <w:b/>
          <w:color w:val="000000" w:themeColor="text1"/>
          <w:sz w:val="24"/>
          <w:szCs w:val="24"/>
        </w:rPr>
        <w:t>D.</w:t>
      </w:r>
      <w:r w:rsidRPr="008B4175">
        <w:rPr>
          <w:rFonts w:ascii="Times New Roman" w:hAnsi="Times New Roman" w:cs="Times New Roman"/>
          <w:color w:val="000000" w:themeColor="text1"/>
          <w:sz w:val="24"/>
          <w:szCs w:val="24"/>
        </w:rPr>
        <w:t xml:space="preserve"> Trong hợp chất hữu cơ, oxygen có hóa trị I hoặc II.</w:t>
      </w:r>
    </w:p>
    <w:p w14:paraId="02BF5E70" w14:textId="77777777" w:rsidR="00FD15C2" w:rsidRPr="008B4175" w:rsidRDefault="00FD15C2"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hAnsi="Times New Roman" w:cs="Times New Roman"/>
          <w:b/>
          <w:bCs/>
          <w:color w:val="000000" w:themeColor="text1"/>
          <w:sz w:val="24"/>
          <w:szCs w:val="24"/>
          <w:lang w:val="nl-NL"/>
        </w:rPr>
        <w:t>Câu 11: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rPr>
        <w:t>Hãy chọn phát biểu đúng về đồng đẳng:</w:t>
      </w:r>
    </w:p>
    <w:p w14:paraId="0296943B" w14:textId="77777777" w:rsidR="00FD15C2" w:rsidRPr="008B4175" w:rsidRDefault="00FD15C2" w:rsidP="008B4175">
      <w:pPr>
        <w:pStyle w:val="ListParagraph"/>
        <w:tabs>
          <w:tab w:val="left" w:pos="180"/>
          <w:tab w:val="left" w:pos="2700"/>
          <w:tab w:val="left" w:pos="5040"/>
          <w:tab w:val="left" w:pos="7740"/>
        </w:tabs>
        <w:spacing w:after="0" w:line="276" w:lineRule="auto"/>
        <w:ind w:left="180"/>
        <w:jc w:val="both"/>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 xml:space="preserve">A. </w:t>
      </w:r>
      <w:r w:rsidRPr="008B4175">
        <w:rPr>
          <w:rFonts w:ascii="Times New Roman" w:hAnsi="Times New Roman" w:cs="Times New Roman"/>
          <w:color w:val="000000" w:themeColor="text1"/>
          <w:sz w:val="24"/>
          <w:szCs w:val="24"/>
        </w:rPr>
        <w:t>Đồng đẳng là những chất có tỉ lệ thành phần phân tử giống nhau. Thí dụ như CH</w:t>
      </w:r>
      <w:r w:rsidRPr="008B4175">
        <w:rPr>
          <w:rFonts w:ascii="Times New Roman" w:hAnsi="Times New Roman" w:cs="Times New Roman"/>
          <w:color w:val="000000" w:themeColor="text1"/>
          <w:position w:val="-5"/>
          <w:sz w:val="24"/>
          <w:szCs w:val="24"/>
          <w:vertAlign w:val="subscript"/>
        </w:rPr>
        <w:t>2</w:t>
      </w:r>
      <w:r w:rsidRPr="008B4175">
        <w:rPr>
          <w:rFonts w:ascii="Times New Roman" w:hAnsi="Times New Roman" w:cs="Times New Roman"/>
          <w:color w:val="000000" w:themeColor="text1"/>
          <w:sz w:val="24"/>
          <w:szCs w:val="24"/>
        </w:rPr>
        <w:t>O, C</w:t>
      </w:r>
      <w:r w:rsidRPr="008B4175">
        <w:rPr>
          <w:rFonts w:ascii="Times New Roman" w:hAnsi="Times New Roman" w:cs="Times New Roman"/>
          <w:color w:val="000000" w:themeColor="text1"/>
          <w:position w:val="-5"/>
          <w:sz w:val="24"/>
          <w:szCs w:val="24"/>
          <w:vertAlign w:val="subscript"/>
        </w:rPr>
        <w:t>2</w:t>
      </w:r>
      <w:r w:rsidRPr="008B4175">
        <w:rPr>
          <w:rFonts w:ascii="Times New Roman" w:hAnsi="Times New Roman" w:cs="Times New Roman"/>
          <w:color w:val="000000" w:themeColor="text1"/>
          <w:sz w:val="24"/>
          <w:szCs w:val="24"/>
        </w:rPr>
        <w:t>H</w:t>
      </w:r>
      <w:r w:rsidRPr="008B4175">
        <w:rPr>
          <w:rFonts w:ascii="Times New Roman" w:hAnsi="Times New Roman" w:cs="Times New Roman"/>
          <w:color w:val="000000" w:themeColor="text1"/>
          <w:position w:val="-5"/>
          <w:sz w:val="24"/>
          <w:szCs w:val="24"/>
          <w:vertAlign w:val="subscript"/>
        </w:rPr>
        <w:t>4</w:t>
      </w:r>
      <w:r w:rsidRPr="008B4175">
        <w:rPr>
          <w:rFonts w:ascii="Times New Roman" w:hAnsi="Times New Roman" w:cs="Times New Roman"/>
          <w:color w:val="000000" w:themeColor="text1"/>
          <w:sz w:val="24"/>
          <w:szCs w:val="24"/>
        </w:rPr>
        <w:t>O</w:t>
      </w:r>
      <w:r w:rsidRPr="008B4175">
        <w:rPr>
          <w:rFonts w:ascii="Times New Roman" w:hAnsi="Times New Roman" w:cs="Times New Roman"/>
          <w:color w:val="000000" w:themeColor="text1"/>
          <w:position w:val="-5"/>
          <w:sz w:val="24"/>
          <w:szCs w:val="24"/>
          <w:vertAlign w:val="subscript"/>
        </w:rPr>
        <w:t>2</w:t>
      </w:r>
      <w:r w:rsidRPr="008B4175">
        <w:rPr>
          <w:rFonts w:ascii="Times New Roman" w:hAnsi="Times New Roman" w:cs="Times New Roman"/>
          <w:color w:val="000000" w:themeColor="text1"/>
          <w:sz w:val="24"/>
          <w:szCs w:val="24"/>
        </w:rPr>
        <w:t xml:space="preserve"> và C</w:t>
      </w:r>
      <w:r w:rsidRPr="008B4175">
        <w:rPr>
          <w:rFonts w:ascii="Times New Roman" w:hAnsi="Times New Roman" w:cs="Times New Roman"/>
          <w:color w:val="000000" w:themeColor="text1"/>
          <w:position w:val="-5"/>
          <w:sz w:val="24"/>
          <w:szCs w:val="24"/>
          <w:vertAlign w:val="subscript"/>
        </w:rPr>
        <w:t>3</w:t>
      </w:r>
      <w:r w:rsidRPr="008B4175">
        <w:rPr>
          <w:rFonts w:ascii="Times New Roman" w:hAnsi="Times New Roman" w:cs="Times New Roman"/>
          <w:color w:val="000000" w:themeColor="text1"/>
          <w:sz w:val="24"/>
          <w:szCs w:val="24"/>
        </w:rPr>
        <w:t>H</w:t>
      </w:r>
      <w:r w:rsidRPr="008B4175">
        <w:rPr>
          <w:rFonts w:ascii="Times New Roman" w:hAnsi="Times New Roman" w:cs="Times New Roman"/>
          <w:color w:val="000000" w:themeColor="text1"/>
          <w:position w:val="-5"/>
          <w:sz w:val="24"/>
          <w:szCs w:val="24"/>
          <w:vertAlign w:val="subscript"/>
        </w:rPr>
        <w:t>6</w:t>
      </w:r>
      <w:r w:rsidRPr="008B4175">
        <w:rPr>
          <w:rFonts w:ascii="Times New Roman" w:hAnsi="Times New Roman" w:cs="Times New Roman"/>
          <w:color w:val="000000" w:themeColor="text1"/>
          <w:sz w:val="24"/>
          <w:szCs w:val="24"/>
        </w:rPr>
        <w:t>O</w:t>
      </w:r>
      <w:r w:rsidRPr="008B4175">
        <w:rPr>
          <w:rFonts w:ascii="Times New Roman" w:hAnsi="Times New Roman" w:cs="Times New Roman"/>
          <w:color w:val="000000" w:themeColor="text1"/>
          <w:position w:val="-5"/>
          <w:sz w:val="24"/>
          <w:szCs w:val="24"/>
          <w:vertAlign w:val="subscript"/>
        </w:rPr>
        <w:t>3</w:t>
      </w:r>
    </w:p>
    <w:p w14:paraId="65C14EFC"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 xml:space="preserve">B. </w:t>
      </w:r>
      <w:r w:rsidRPr="008B4175">
        <w:rPr>
          <w:rFonts w:ascii="Times New Roman" w:hAnsi="Times New Roman" w:cs="Times New Roman"/>
          <w:color w:val="000000" w:themeColor="text1"/>
          <w:sz w:val="24"/>
          <w:szCs w:val="24"/>
        </w:rPr>
        <w:t>Đồng đẳng là những chất mà phân tử hơn kém nhau một hay nhiều nhờm CH</w:t>
      </w:r>
      <w:r w:rsidRPr="008B4175">
        <w:rPr>
          <w:rFonts w:ascii="Times New Roman" w:hAnsi="Times New Roman" w:cs="Times New Roman"/>
          <w:color w:val="000000" w:themeColor="text1"/>
          <w:position w:val="-5"/>
          <w:sz w:val="24"/>
          <w:szCs w:val="24"/>
          <w:vertAlign w:val="subscript"/>
        </w:rPr>
        <w:t>2</w:t>
      </w:r>
    </w:p>
    <w:p w14:paraId="4400092F" w14:textId="77777777" w:rsidR="00FD15C2" w:rsidRPr="008B4175" w:rsidRDefault="00FD15C2" w:rsidP="008B4175">
      <w:pPr>
        <w:pStyle w:val="ListParagraph"/>
        <w:tabs>
          <w:tab w:val="left" w:pos="180"/>
          <w:tab w:val="left" w:pos="2700"/>
          <w:tab w:val="left" w:pos="5040"/>
          <w:tab w:val="left" w:pos="7740"/>
        </w:tabs>
        <w:spacing w:after="0" w:line="276" w:lineRule="auto"/>
        <w:ind w:left="180"/>
        <w:jc w:val="both"/>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 xml:space="preserve">C. </w:t>
      </w:r>
      <w:r w:rsidRPr="008B4175">
        <w:rPr>
          <w:rFonts w:ascii="Times New Roman" w:hAnsi="Times New Roman" w:cs="Times New Roman"/>
          <w:color w:val="000000" w:themeColor="text1"/>
          <w:sz w:val="24"/>
          <w:szCs w:val="24"/>
        </w:rPr>
        <w:t>Đồng đẳng là những chất có cấu tạo hóa học tương tự nhau nên có tính chất hóa học chủ yếu giống nhau, nhưng phân tử khác nhau một hay nhiều nhóm CH</w:t>
      </w:r>
      <w:r w:rsidRPr="008B4175">
        <w:rPr>
          <w:rFonts w:ascii="Times New Roman" w:hAnsi="Times New Roman" w:cs="Times New Roman"/>
          <w:color w:val="000000" w:themeColor="text1"/>
          <w:position w:val="-5"/>
          <w:sz w:val="24"/>
          <w:szCs w:val="24"/>
          <w:vertAlign w:val="subscript"/>
        </w:rPr>
        <w:t>2</w:t>
      </w:r>
      <w:r w:rsidRPr="008B4175">
        <w:rPr>
          <w:rFonts w:ascii="Times New Roman" w:hAnsi="Times New Roman" w:cs="Times New Roman"/>
          <w:color w:val="000000" w:themeColor="text1"/>
          <w:sz w:val="24"/>
          <w:szCs w:val="24"/>
        </w:rPr>
        <w:t>.</w:t>
      </w:r>
    </w:p>
    <w:p w14:paraId="506D3AFF" w14:textId="77777777" w:rsidR="00FD15C2" w:rsidRPr="008B4175" w:rsidRDefault="00FD15C2" w:rsidP="008B4175">
      <w:pPr>
        <w:pStyle w:val="ListParagraph"/>
        <w:tabs>
          <w:tab w:val="left" w:pos="180"/>
          <w:tab w:val="left" w:pos="2700"/>
          <w:tab w:val="left" w:pos="5040"/>
          <w:tab w:val="left" w:pos="7740"/>
        </w:tabs>
        <w:spacing w:after="0" w:line="276" w:lineRule="auto"/>
        <w:ind w:left="180"/>
        <w:jc w:val="both"/>
        <w:rPr>
          <w:rFonts w:ascii="Times New Roman" w:hAnsi="Times New Roman" w:cs="Times New Roman"/>
          <w:color w:val="000000" w:themeColor="text1"/>
          <w:sz w:val="24"/>
          <w:szCs w:val="24"/>
        </w:rPr>
      </w:pPr>
      <w:r w:rsidRPr="008B4175">
        <w:rPr>
          <w:rFonts w:ascii="Times New Roman" w:hAnsi="Times New Roman" w:cs="Times New Roman"/>
          <w:b/>
          <w:color w:val="000000" w:themeColor="text1"/>
          <w:sz w:val="24"/>
          <w:szCs w:val="24"/>
        </w:rPr>
        <w:t xml:space="preserve">D. </w:t>
      </w:r>
      <w:r w:rsidRPr="008B4175">
        <w:rPr>
          <w:rFonts w:ascii="Times New Roman" w:hAnsi="Times New Roman" w:cs="Times New Roman"/>
          <w:color w:val="000000" w:themeColor="text1"/>
          <w:sz w:val="24"/>
          <w:szCs w:val="24"/>
        </w:rPr>
        <w:t>Công thức C</w:t>
      </w:r>
      <w:r w:rsidRPr="008B4175">
        <w:rPr>
          <w:rFonts w:ascii="Times New Roman" w:hAnsi="Times New Roman" w:cs="Times New Roman"/>
          <w:color w:val="000000" w:themeColor="text1"/>
          <w:position w:val="-5"/>
          <w:sz w:val="24"/>
          <w:szCs w:val="24"/>
          <w:vertAlign w:val="subscript"/>
        </w:rPr>
        <w:t>n</w:t>
      </w:r>
      <w:r w:rsidRPr="008B4175">
        <w:rPr>
          <w:rFonts w:ascii="Times New Roman" w:hAnsi="Times New Roman" w:cs="Times New Roman"/>
          <w:color w:val="000000" w:themeColor="text1"/>
          <w:sz w:val="24"/>
          <w:szCs w:val="24"/>
        </w:rPr>
        <w:t>H</w:t>
      </w:r>
      <w:r w:rsidRPr="008B4175">
        <w:rPr>
          <w:rFonts w:ascii="Times New Roman" w:hAnsi="Times New Roman" w:cs="Times New Roman"/>
          <w:color w:val="000000" w:themeColor="text1"/>
          <w:position w:val="-5"/>
          <w:sz w:val="24"/>
          <w:szCs w:val="24"/>
          <w:vertAlign w:val="subscript"/>
        </w:rPr>
        <w:t>2n+2– 2k</w:t>
      </w:r>
      <w:r w:rsidRPr="008B4175">
        <w:rPr>
          <w:rFonts w:ascii="Times New Roman" w:hAnsi="Times New Roman" w:cs="Times New Roman"/>
          <w:color w:val="000000" w:themeColor="text1"/>
          <w:sz w:val="24"/>
          <w:szCs w:val="24"/>
        </w:rPr>
        <w:t xml:space="preserve"> (k là tổng số liên kết </w:t>
      </w:r>
      <w:r w:rsidRPr="008B4175">
        <w:rPr>
          <w:rFonts w:ascii="Times New Roman" w:hAnsi="Times New Roman" w:cs="Times New Roman"/>
          <w:noProof/>
          <w:color w:val="000000" w:themeColor="text1"/>
          <w:position w:val="-10"/>
          <w:sz w:val="24"/>
          <w:szCs w:val="24"/>
        </w:rPr>
        <w:drawing>
          <wp:inline distT="0" distB="0" distL="0" distR="0" wp14:anchorId="4236859A" wp14:editId="40B02D7A">
            <wp:extent cx="95250" cy="209550"/>
            <wp:effectExtent l="0" t="0" r="0" b="0"/>
            <wp:docPr id="1623560148" name="Picture 1623560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209550"/>
                    </a:xfrm>
                    <a:prstGeom prst="rect">
                      <a:avLst/>
                    </a:prstGeom>
                    <a:noFill/>
                    <a:ln>
                      <a:noFill/>
                    </a:ln>
                  </pic:spPr>
                </pic:pic>
              </a:graphicData>
            </a:graphic>
          </wp:inline>
        </w:drawing>
      </w:r>
      <w:r w:rsidRPr="008B4175">
        <w:rPr>
          <w:rFonts w:ascii="Times New Roman" w:hAnsi="Times New Roman" w:cs="Times New Roman"/>
          <w:color w:val="000000" w:themeColor="text1"/>
          <w:sz w:val="24"/>
          <w:szCs w:val="24"/>
        </w:rPr>
        <w:t xml:space="preserve"> và số vòng) là công thức chung cho mọi hydrocarbon nên các hydrocarbon đều là đồng đẳng.</w:t>
      </w:r>
    </w:p>
    <w:p w14:paraId="097D2A32" w14:textId="77777777" w:rsidR="00FD15C2" w:rsidRPr="008B4175" w:rsidRDefault="00FD15C2"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pt-BR"/>
        </w:rPr>
      </w:pPr>
      <w:r w:rsidRPr="008B4175">
        <w:rPr>
          <w:rFonts w:ascii="Times New Roman" w:hAnsi="Times New Roman" w:cs="Times New Roman"/>
          <w:b/>
          <w:bCs/>
          <w:color w:val="000000" w:themeColor="text1"/>
          <w:sz w:val="24"/>
          <w:szCs w:val="24"/>
          <w:lang w:val="nl-NL"/>
        </w:rPr>
        <w:t>Câu 12: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lang w:val="pt-BR"/>
        </w:rPr>
        <w:t xml:space="preserve">Công thức cấu tạo </w:t>
      </w:r>
      <w:r w:rsidRPr="008B4175">
        <w:rPr>
          <w:rFonts w:ascii="Times New Roman" w:hAnsi="Times New Roman" w:cs="Times New Roman"/>
          <w:b/>
          <w:color w:val="000000" w:themeColor="text1"/>
          <w:sz w:val="24"/>
          <w:szCs w:val="24"/>
          <w:lang w:val="pt-BR"/>
        </w:rPr>
        <w:t>không</w:t>
      </w:r>
      <w:r w:rsidRPr="008B4175">
        <w:rPr>
          <w:rFonts w:ascii="Times New Roman" w:hAnsi="Times New Roman" w:cs="Times New Roman"/>
          <w:color w:val="000000" w:themeColor="text1"/>
          <w:sz w:val="24"/>
          <w:szCs w:val="24"/>
          <w:lang w:val="pt-BR"/>
        </w:rPr>
        <w:t xml:space="preserve"> phải của C</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8</w:t>
      </w:r>
      <w:r w:rsidRPr="008B4175">
        <w:rPr>
          <w:rFonts w:ascii="Times New Roman" w:hAnsi="Times New Roman" w:cs="Times New Roman"/>
          <w:color w:val="000000" w:themeColor="text1"/>
          <w:sz w:val="24"/>
          <w:szCs w:val="24"/>
          <w:lang w:val="pt-BR"/>
        </w:rPr>
        <w:t>O là</w:t>
      </w:r>
    </w:p>
    <w:p w14:paraId="21C886AC"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ab/>
        <w:t>A.</w:t>
      </w:r>
      <w:r w:rsidRPr="008B4175">
        <w:rPr>
          <w:rFonts w:ascii="Times New Roman" w:hAnsi="Times New Roman" w:cs="Times New Roman"/>
          <w:color w:val="000000" w:themeColor="text1"/>
          <w:sz w:val="24"/>
          <w:szCs w:val="24"/>
          <w:lang w:val="pt-BR"/>
        </w:rPr>
        <w:t xml:space="preserve"> 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-OH.</w:t>
      </w:r>
      <w:r w:rsidRPr="008B4175">
        <w:rPr>
          <w:rFonts w:ascii="Times New Roman" w:hAnsi="Times New Roman" w:cs="Times New Roman"/>
          <w:b/>
          <w:color w:val="000000" w:themeColor="text1"/>
          <w:sz w:val="24"/>
          <w:szCs w:val="24"/>
          <w:lang w:val="pt-BR"/>
        </w:rPr>
        <w:tab/>
      </w:r>
      <w:r w:rsidRPr="008B4175">
        <w:rPr>
          <w:rFonts w:ascii="Times New Roman" w:hAnsi="Times New Roman" w:cs="Times New Roman"/>
          <w:b/>
          <w:color w:val="000000" w:themeColor="text1"/>
          <w:sz w:val="24"/>
          <w:szCs w:val="24"/>
          <w:lang w:val="pt-BR"/>
        </w:rPr>
        <w:tab/>
        <w:t>B.</w:t>
      </w:r>
      <w:r w:rsidRPr="008B4175">
        <w:rPr>
          <w:rFonts w:ascii="Times New Roman" w:hAnsi="Times New Roman" w:cs="Times New Roman"/>
          <w:color w:val="000000" w:themeColor="text1"/>
          <w:sz w:val="24"/>
          <w:szCs w:val="24"/>
          <w:lang w:val="pt-BR"/>
        </w:rPr>
        <w:t xml:space="preserve"> 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-O-CH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b/>
          <w:color w:val="000000" w:themeColor="text1"/>
          <w:sz w:val="24"/>
          <w:szCs w:val="24"/>
          <w:lang w:val="pt-BR"/>
        </w:rPr>
        <w:tab/>
      </w:r>
    </w:p>
    <w:p w14:paraId="24E34B67"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C.</w:t>
      </w:r>
      <w:r w:rsidRPr="008B4175">
        <w:rPr>
          <w:rFonts w:ascii="Times New Roman" w:hAnsi="Times New Roman" w:cs="Times New Roman"/>
          <w:color w:val="000000" w:themeColor="text1"/>
          <w:sz w:val="24"/>
          <w:szCs w:val="24"/>
          <w:lang w:val="pt-BR"/>
        </w:rPr>
        <w:t xml:space="preserve"> 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-CH(CH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)-OH.</w:t>
      </w:r>
      <w:r w:rsidRPr="008B4175">
        <w:rPr>
          <w:rFonts w:ascii="Times New Roman" w:hAnsi="Times New Roman" w:cs="Times New Roman"/>
          <w:b/>
          <w:color w:val="000000" w:themeColor="text1"/>
          <w:sz w:val="24"/>
          <w:szCs w:val="24"/>
          <w:lang w:val="pt-BR"/>
        </w:rPr>
        <w:tab/>
      </w:r>
      <w:r w:rsidRPr="008B4175">
        <w:rPr>
          <w:rFonts w:ascii="Times New Roman" w:hAnsi="Times New Roman" w:cs="Times New Roman"/>
          <w:b/>
          <w:color w:val="000000" w:themeColor="text1"/>
          <w:sz w:val="24"/>
          <w:szCs w:val="24"/>
          <w:lang w:val="pt-BR"/>
        </w:rPr>
        <w:tab/>
        <w:t>D.</w:t>
      </w:r>
      <w:r w:rsidRPr="008B4175">
        <w:rPr>
          <w:rFonts w:ascii="Times New Roman" w:hAnsi="Times New Roman" w:cs="Times New Roman"/>
          <w:color w:val="000000" w:themeColor="text1"/>
          <w:sz w:val="24"/>
          <w:szCs w:val="24"/>
          <w:lang w:val="pt-BR"/>
        </w:rPr>
        <w:t xml:space="preserve"> 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-OH-CH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w:t>
      </w:r>
    </w:p>
    <w:p w14:paraId="3ED07CDE" w14:textId="77777777" w:rsidR="00FD15C2" w:rsidRPr="008B4175" w:rsidRDefault="00FD15C2"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pt-BR"/>
        </w:rPr>
      </w:pPr>
      <w:r w:rsidRPr="008B4175">
        <w:rPr>
          <w:rFonts w:ascii="Times New Roman" w:hAnsi="Times New Roman" w:cs="Times New Roman"/>
          <w:b/>
          <w:bCs/>
          <w:color w:val="000000" w:themeColor="text1"/>
          <w:sz w:val="24"/>
          <w:szCs w:val="24"/>
          <w:lang w:val="nl-NL"/>
        </w:rPr>
        <w:t>Câu 13: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lang w:val="pt-BR"/>
        </w:rPr>
        <w:t xml:space="preserve">Công thức phân tử </w:t>
      </w:r>
      <w:r w:rsidRPr="008B4175">
        <w:rPr>
          <w:rFonts w:ascii="Times New Roman" w:hAnsi="Times New Roman" w:cs="Times New Roman"/>
          <w:b/>
          <w:color w:val="000000" w:themeColor="text1"/>
          <w:sz w:val="24"/>
          <w:szCs w:val="24"/>
          <w:lang w:val="pt-BR"/>
        </w:rPr>
        <w:t>không</w:t>
      </w:r>
      <w:r w:rsidRPr="008B4175">
        <w:rPr>
          <w:rFonts w:ascii="Times New Roman" w:hAnsi="Times New Roman" w:cs="Times New Roman"/>
          <w:color w:val="000000" w:themeColor="text1"/>
          <w:sz w:val="24"/>
          <w:szCs w:val="24"/>
          <w:lang w:val="pt-BR"/>
        </w:rPr>
        <w:t xml:space="preserve"> cho ta biết</w:t>
      </w:r>
    </w:p>
    <w:p w14:paraId="5F53314E"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A.</w:t>
      </w:r>
      <w:r w:rsidRPr="008B4175">
        <w:rPr>
          <w:rFonts w:ascii="Times New Roman" w:hAnsi="Times New Roman" w:cs="Times New Roman"/>
          <w:color w:val="000000" w:themeColor="text1"/>
          <w:sz w:val="24"/>
          <w:szCs w:val="24"/>
          <w:lang w:val="pt-BR"/>
        </w:rPr>
        <w:t xml:space="preserve"> những nguyên tố cấu tạo nên hợp chất.</w:t>
      </w:r>
    </w:p>
    <w:p w14:paraId="15976351"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B.</w:t>
      </w:r>
      <w:r w:rsidRPr="008B4175">
        <w:rPr>
          <w:rFonts w:ascii="Times New Roman" w:hAnsi="Times New Roman" w:cs="Times New Roman"/>
          <w:color w:val="000000" w:themeColor="text1"/>
          <w:sz w:val="24"/>
          <w:szCs w:val="24"/>
          <w:lang w:val="pt-BR"/>
        </w:rPr>
        <w:t xml:space="preserve"> hàm lượng phần trăm mỗi nguyên tố có trong hợp chất.</w:t>
      </w:r>
    </w:p>
    <w:p w14:paraId="6BC9D611"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C.</w:t>
      </w:r>
      <w:r w:rsidRPr="008B4175">
        <w:rPr>
          <w:rFonts w:ascii="Times New Roman" w:hAnsi="Times New Roman" w:cs="Times New Roman"/>
          <w:color w:val="000000" w:themeColor="text1"/>
          <w:sz w:val="24"/>
          <w:szCs w:val="24"/>
          <w:lang w:val="pt-BR"/>
        </w:rPr>
        <w:t xml:space="preserve"> số lượng mỗi nguyên tử từng nguyên tố trong hợp chất.</w:t>
      </w:r>
    </w:p>
    <w:p w14:paraId="39263A7E"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D.</w:t>
      </w:r>
      <w:r w:rsidRPr="008B4175">
        <w:rPr>
          <w:rFonts w:ascii="Times New Roman" w:hAnsi="Times New Roman" w:cs="Times New Roman"/>
          <w:color w:val="000000" w:themeColor="text1"/>
          <w:sz w:val="24"/>
          <w:szCs w:val="24"/>
          <w:lang w:val="pt-BR"/>
        </w:rPr>
        <w:t xml:space="preserve"> thứ tự sắp xếp các nguyên tử nguyên tố trong hợp chất.</w:t>
      </w:r>
    </w:p>
    <w:p w14:paraId="0A9ED868"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rPr>
          <w:color w:val="000000" w:themeColor="text1"/>
        </w:rPr>
      </w:pPr>
      <w:r w:rsidRPr="008B4175">
        <w:rPr>
          <w:b/>
          <w:bCs/>
          <w:color w:val="000000" w:themeColor="text1"/>
          <w:lang w:val="nl-NL"/>
        </w:rPr>
        <w:t>Câu 14: (NB)</w:t>
      </w:r>
      <w:r w:rsidRPr="008B4175">
        <w:rPr>
          <w:color w:val="000000" w:themeColor="text1"/>
          <w:lang w:val="nl-NL"/>
        </w:rPr>
        <w:t xml:space="preserve"> </w:t>
      </w:r>
      <w:r w:rsidRPr="008B4175">
        <w:rPr>
          <w:color w:val="000000" w:themeColor="text1"/>
        </w:rPr>
        <w:t>Công thức sau đây thuộc loại công thức nào?</w:t>
      </w:r>
    </w:p>
    <w:p w14:paraId="0AE0BF16"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jc w:val="center"/>
        <w:rPr>
          <w:rFonts w:eastAsiaTheme="minorHAnsi"/>
          <w:b/>
          <w:color w:val="000000" w:themeColor="text1"/>
        </w:rPr>
      </w:pPr>
      <w:r w:rsidRPr="008B4175">
        <w:rPr>
          <w:rFonts w:eastAsiaTheme="minorHAnsi"/>
          <w:color w:val="000000" w:themeColor="text1"/>
        </w:rPr>
        <w:object w:dxaOrig="1610" w:dyaOrig="1190" w14:anchorId="75256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59pt" o:ole="">
            <v:imagedata r:id="rId7" o:title=""/>
          </v:shape>
          <o:OLEObject Type="Embed" ProgID="ChemWindow.Document" ShapeID="_x0000_i1025" DrawAspect="Content" ObjectID="_1745826751" r:id="rId8"/>
        </w:object>
      </w:r>
    </w:p>
    <w:p w14:paraId="6B0F7666"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ind w:left="180"/>
        <w:jc w:val="both"/>
        <w:rPr>
          <w:b/>
          <w:color w:val="000000" w:themeColor="text1"/>
        </w:rPr>
      </w:pPr>
      <w:r w:rsidRPr="008B4175">
        <w:rPr>
          <w:b/>
          <w:color w:val="000000" w:themeColor="text1"/>
        </w:rPr>
        <w:t>A.</w:t>
      </w:r>
      <w:r w:rsidRPr="008B4175">
        <w:rPr>
          <w:color w:val="000000" w:themeColor="text1"/>
        </w:rPr>
        <w:t xml:space="preserve"> Công thức phân tử.</w:t>
      </w:r>
      <w:r w:rsidRPr="008B4175">
        <w:rPr>
          <w:b/>
          <w:color w:val="000000" w:themeColor="text1"/>
        </w:rPr>
        <w:tab/>
      </w:r>
      <w:r w:rsidRPr="008B4175">
        <w:rPr>
          <w:b/>
          <w:color w:val="000000" w:themeColor="text1"/>
        </w:rPr>
        <w:tab/>
        <w:t>B.</w:t>
      </w:r>
      <w:r w:rsidRPr="008B4175">
        <w:rPr>
          <w:color w:val="000000" w:themeColor="text1"/>
        </w:rPr>
        <w:t xml:space="preserve"> Công thức cấu tạo thu gọn.</w:t>
      </w:r>
    </w:p>
    <w:p w14:paraId="4B3E04DD"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ind w:left="180"/>
        <w:jc w:val="both"/>
        <w:rPr>
          <w:color w:val="000000" w:themeColor="text1"/>
        </w:rPr>
      </w:pPr>
      <w:r w:rsidRPr="008B4175">
        <w:rPr>
          <w:b/>
          <w:color w:val="000000" w:themeColor="text1"/>
        </w:rPr>
        <w:t>C.</w:t>
      </w:r>
      <w:r w:rsidRPr="008B4175">
        <w:rPr>
          <w:color w:val="000000" w:themeColor="text1"/>
        </w:rPr>
        <w:t xml:space="preserve"> Công thức cấu tạo đầy đủ.</w:t>
      </w:r>
      <w:r w:rsidRPr="008B4175">
        <w:rPr>
          <w:b/>
          <w:color w:val="000000" w:themeColor="text1"/>
        </w:rPr>
        <w:tab/>
        <w:t>D.</w:t>
      </w:r>
      <w:r w:rsidRPr="008B4175">
        <w:rPr>
          <w:color w:val="000000" w:themeColor="text1"/>
        </w:rPr>
        <w:t xml:space="preserve"> Công thức đơn giản.</w:t>
      </w:r>
    </w:p>
    <w:p w14:paraId="254D7C03" w14:textId="77777777" w:rsidR="00FD15C2" w:rsidRPr="008B4175" w:rsidRDefault="00FD15C2"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fr-FR"/>
        </w:rPr>
      </w:pPr>
      <w:r w:rsidRPr="008B4175">
        <w:rPr>
          <w:rFonts w:ascii="Times New Roman" w:hAnsi="Times New Roman" w:cs="Times New Roman"/>
          <w:b/>
          <w:bCs/>
          <w:color w:val="000000" w:themeColor="text1"/>
          <w:sz w:val="24"/>
          <w:szCs w:val="24"/>
          <w:lang w:val="nl-NL"/>
        </w:rPr>
        <w:t>Câu 15: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lang w:val="fr-FR"/>
        </w:rPr>
        <w:t>Chọn câu đúng trong các câu sau:</w:t>
      </w:r>
    </w:p>
    <w:p w14:paraId="289B3DE2"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fr-FR"/>
        </w:rPr>
      </w:pPr>
      <w:r w:rsidRPr="008B4175">
        <w:rPr>
          <w:rFonts w:ascii="Times New Roman" w:hAnsi="Times New Roman" w:cs="Times New Roman"/>
          <w:b/>
          <w:color w:val="000000" w:themeColor="text1"/>
          <w:sz w:val="24"/>
          <w:szCs w:val="24"/>
          <w:lang w:val="fr-FR"/>
        </w:rPr>
        <w:t xml:space="preserve">A. </w:t>
      </w:r>
      <w:r w:rsidRPr="008B4175">
        <w:rPr>
          <w:rFonts w:ascii="Times New Roman" w:hAnsi="Times New Roman" w:cs="Times New Roman"/>
          <w:color w:val="000000" w:themeColor="text1"/>
          <w:sz w:val="24"/>
          <w:szCs w:val="24"/>
          <w:lang w:val="fr-FR"/>
        </w:rPr>
        <w:t>Tính chất của các hợp chất chỉ phụ thuộc vào loại nguyên tử trong phân tử và thứ tự các liên kết mà không phụ thuộc vào số lượng các nguyên tử.</w:t>
      </w:r>
    </w:p>
    <w:p w14:paraId="66A1C2D1"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fr-FR"/>
        </w:rPr>
      </w:pPr>
      <w:r w:rsidRPr="008B4175">
        <w:rPr>
          <w:rFonts w:ascii="Times New Roman" w:hAnsi="Times New Roman" w:cs="Times New Roman"/>
          <w:b/>
          <w:color w:val="000000" w:themeColor="text1"/>
          <w:sz w:val="24"/>
          <w:szCs w:val="24"/>
          <w:lang w:val="fr-FR"/>
        </w:rPr>
        <w:t xml:space="preserve">B. </w:t>
      </w:r>
      <w:r w:rsidRPr="008B4175">
        <w:rPr>
          <w:rFonts w:ascii="Times New Roman" w:hAnsi="Times New Roman" w:cs="Times New Roman"/>
          <w:color w:val="000000" w:themeColor="text1"/>
          <w:sz w:val="24"/>
          <w:szCs w:val="24"/>
          <w:lang w:val="fr-FR"/>
        </w:rPr>
        <w:t>Trong một phân tử hợp chất hữu cơ, thứ tự liên kết giữa các nguyên tử thay đổi nhưng vẫn đảm bảo hóa trị của các nguyên tử không đổi nên tính chất hóa học không đổi.</w:t>
      </w:r>
    </w:p>
    <w:p w14:paraId="66BBC336"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fr-FR"/>
        </w:rPr>
      </w:pPr>
      <w:r w:rsidRPr="008B4175">
        <w:rPr>
          <w:rFonts w:ascii="Times New Roman" w:hAnsi="Times New Roman" w:cs="Times New Roman"/>
          <w:b/>
          <w:color w:val="000000" w:themeColor="text1"/>
          <w:sz w:val="24"/>
          <w:szCs w:val="24"/>
          <w:lang w:val="fr-FR"/>
        </w:rPr>
        <w:t xml:space="preserve">C. </w:t>
      </w:r>
      <w:r w:rsidRPr="008B4175">
        <w:rPr>
          <w:rFonts w:ascii="Times New Roman" w:hAnsi="Times New Roman" w:cs="Times New Roman"/>
          <w:color w:val="000000" w:themeColor="text1"/>
          <w:sz w:val="24"/>
          <w:szCs w:val="24"/>
          <w:lang w:val="fr-FR"/>
        </w:rPr>
        <w:t>Các hợp chất hữu cơ có cùng số lượng nguyên tử các nguyên tố đều có tính chất hóa học tương tự nhau.</w:t>
      </w:r>
    </w:p>
    <w:p w14:paraId="4C3CCF0D"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fr-FR"/>
        </w:rPr>
        <w:t xml:space="preserve">D. </w:t>
      </w:r>
      <w:r w:rsidRPr="008B4175">
        <w:rPr>
          <w:rFonts w:ascii="Times New Roman" w:hAnsi="Times New Roman" w:cs="Times New Roman"/>
          <w:color w:val="000000" w:themeColor="text1"/>
          <w:sz w:val="24"/>
          <w:szCs w:val="24"/>
          <w:lang w:val="fr-FR"/>
        </w:rPr>
        <w:t>Cùng công thức phân tử, các nguyên tử liên kết với nhau theo đúng hóa trị nhưng thứ tự liên kết giữa các nguyên tử khác nhau sẽ tạo ra hợp chất khác nhau.</w:t>
      </w:r>
    </w:p>
    <w:p w14:paraId="53DFF6CB"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rPr>
          <w:b/>
          <w:color w:val="000000" w:themeColor="text1"/>
        </w:rPr>
      </w:pPr>
      <w:r w:rsidRPr="008B4175">
        <w:rPr>
          <w:b/>
          <w:bCs/>
          <w:color w:val="000000" w:themeColor="text1"/>
          <w:lang w:val="nl-NL"/>
        </w:rPr>
        <w:t>Câu 16: (NB)</w:t>
      </w:r>
      <w:r w:rsidRPr="008B4175">
        <w:rPr>
          <w:color w:val="000000" w:themeColor="text1"/>
          <w:lang w:val="nl-NL"/>
        </w:rPr>
        <w:t xml:space="preserve"> </w:t>
      </w:r>
      <w:r w:rsidRPr="008B4175">
        <w:rPr>
          <w:color w:val="000000" w:themeColor="text1"/>
        </w:rPr>
        <w:t xml:space="preserve">Theo thuyết cấu tạo hóa học, trong phân tử các chất hữu cơ, các nguyên tử liên kết với nhau như thế nào? </w:t>
      </w:r>
    </w:p>
    <w:p w14:paraId="520BB81D"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jc w:val="both"/>
        <w:rPr>
          <w:b/>
          <w:color w:val="000000" w:themeColor="text1"/>
        </w:rPr>
      </w:pPr>
      <w:r w:rsidRPr="008B4175">
        <w:rPr>
          <w:b/>
          <w:color w:val="000000" w:themeColor="text1"/>
        </w:rPr>
        <w:tab/>
        <w:t>A.</w:t>
      </w:r>
      <w:r w:rsidRPr="008B4175">
        <w:rPr>
          <w:color w:val="000000" w:themeColor="text1"/>
        </w:rPr>
        <w:t xml:space="preserve"> Theo đúng hóa trị.</w:t>
      </w:r>
      <w:r w:rsidRPr="008B4175">
        <w:rPr>
          <w:b/>
          <w:color w:val="000000" w:themeColor="text1"/>
        </w:rPr>
        <w:tab/>
      </w:r>
      <w:r w:rsidRPr="008B4175">
        <w:rPr>
          <w:b/>
          <w:color w:val="000000" w:themeColor="text1"/>
        </w:rPr>
        <w:tab/>
        <w:t>B.</w:t>
      </w:r>
      <w:r w:rsidRPr="008B4175">
        <w:rPr>
          <w:color w:val="000000" w:themeColor="text1"/>
        </w:rPr>
        <w:t xml:space="preserve"> Theo một thứ tự nhất định.</w:t>
      </w:r>
    </w:p>
    <w:p w14:paraId="26A31FBB"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jc w:val="both"/>
        <w:rPr>
          <w:b/>
          <w:color w:val="000000" w:themeColor="text1"/>
        </w:rPr>
      </w:pPr>
      <w:r w:rsidRPr="008B4175">
        <w:rPr>
          <w:b/>
          <w:color w:val="000000" w:themeColor="text1"/>
        </w:rPr>
        <w:tab/>
        <w:t>C.</w:t>
      </w:r>
      <w:r w:rsidRPr="008B4175">
        <w:rPr>
          <w:color w:val="000000" w:themeColor="text1"/>
        </w:rPr>
        <w:t xml:space="preserve"> Theo đúng số oxi hóa</w:t>
      </w:r>
      <w:r w:rsidRPr="008B4175">
        <w:rPr>
          <w:b/>
          <w:color w:val="000000" w:themeColor="text1"/>
        </w:rPr>
        <w:tab/>
      </w:r>
      <w:r w:rsidRPr="008B4175">
        <w:rPr>
          <w:b/>
          <w:color w:val="000000" w:themeColor="text1"/>
        </w:rPr>
        <w:tab/>
        <w:t>D.</w:t>
      </w:r>
      <w:r w:rsidRPr="008B4175">
        <w:rPr>
          <w:color w:val="000000" w:themeColor="text1"/>
        </w:rPr>
        <w:t xml:space="preserve"> Theo đúng hóa trị và một thứ tự nhất định.</w:t>
      </w:r>
    </w:p>
    <w:p w14:paraId="5B0511B0"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17: (TH) </w:t>
      </w:r>
      <w:r w:rsidRPr="008B4175">
        <w:rPr>
          <w:rFonts w:ascii="Times New Roman" w:eastAsia="Calibri" w:hAnsi="Times New Roman" w:cs="Times New Roman"/>
          <w:color w:val="000000" w:themeColor="text1"/>
          <w:sz w:val="24"/>
          <w:szCs w:val="24"/>
        </w:rPr>
        <w:t>Phổ IR của một hợp chất hữu cơ có các tín hiệu hập thụ ở 2971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2860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2688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xml:space="preserve"> và 1712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Hợp chất hữu cơ này là</w:t>
      </w:r>
    </w:p>
    <w:p w14:paraId="6C847516" w14:textId="77777777" w:rsidR="00FD15C2" w:rsidRPr="008B4175" w:rsidRDefault="00FD15C2"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COOH.</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OH.</w:t>
      </w:r>
    </w:p>
    <w:p w14:paraId="308CB944" w14:textId="77777777" w:rsidR="00FD15C2" w:rsidRPr="000E1182" w:rsidRDefault="00FD15C2" w:rsidP="000E1182">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lastRenderedPageBreak/>
        <w:tab/>
      </w:r>
      <w:r w:rsidRPr="000E1182">
        <w:rPr>
          <w:rFonts w:ascii="Times New Roman" w:eastAsia="Calibri" w:hAnsi="Times New Roman" w:cs="Times New Roman"/>
          <w:b/>
          <w:bCs/>
          <w:color w:val="000000" w:themeColor="text1"/>
          <w:sz w:val="24"/>
          <w:szCs w:val="24"/>
        </w:rPr>
        <w:t xml:space="preserve">C. </w:t>
      </w:r>
      <w:r w:rsidRPr="000E1182">
        <w:rPr>
          <w:rFonts w:ascii="Times New Roman" w:eastAsia="Calibri" w:hAnsi="Times New Roman" w:cs="Times New Roman"/>
          <w:color w:val="000000" w:themeColor="text1"/>
          <w:sz w:val="24"/>
          <w:szCs w:val="24"/>
        </w:rPr>
        <w:t>CH</w:t>
      </w:r>
      <w:r w:rsidRPr="000E1182">
        <w:rPr>
          <w:rFonts w:ascii="Times New Roman" w:eastAsia="Calibri" w:hAnsi="Times New Roman" w:cs="Times New Roman"/>
          <w:color w:val="000000" w:themeColor="text1"/>
          <w:sz w:val="24"/>
          <w:szCs w:val="24"/>
          <w:vertAlign w:val="subscript"/>
        </w:rPr>
        <w:t>3</w:t>
      </w:r>
      <w:r w:rsidRPr="000E1182">
        <w:rPr>
          <w:rFonts w:ascii="Times New Roman" w:eastAsia="Calibri" w:hAnsi="Times New Roman" w:cs="Times New Roman"/>
          <w:color w:val="000000" w:themeColor="text1"/>
          <w:sz w:val="24"/>
          <w:szCs w:val="24"/>
        </w:rPr>
        <w:t>COOCH</w:t>
      </w:r>
      <w:r w:rsidRPr="000E1182">
        <w:rPr>
          <w:rFonts w:ascii="Times New Roman" w:eastAsia="Calibri" w:hAnsi="Times New Roman" w:cs="Times New Roman"/>
          <w:color w:val="000000" w:themeColor="text1"/>
          <w:sz w:val="24"/>
          <w:szCs w:val="24"/>
          <w:vertAlign w:val="subscript"/>
        </w:rPr>
        <w:t>2</w:t>
      </w:r>
      <w:r w:rsidRPr="000E1182">
        <w:rPr>
          <w:rFonts w:ascii="Times New Roman" w:eastAsia="Calibri" w:hAnsi="Times New Roman" w:cs="Times New Roman"/>
          <w:color w:val="000000" w:themeColor="text1"/>
          <w:sz w:val="24"/>
          <w:szCs w:val="24"/>
        </w:rPr>
        <w:t>CH</w:t>
      </w:r>
      <w:r w:rsidRPr="000E1182">
        <w:rPr>
          <w:rFonts w:ascii="Times New Roman" w:eastAsia="Calibri" w:hAnsi="Times New Roman" w:cs="Times New Roman"/>
          <w:color w:val="000000" w:themeColor="text1"/>
          <w:sz w:val="24"/>
          <w:szCs w:val="24"/>
          <w:vertAlign w:val="subscript"/>
        </w:rPr>
        <w:t>3</w:t>
      </w:r>
      <w:r w:rsidRPr="000E1182">
        <w:rPr>
          <w:rFonts w:ascii="Times New Roman" w:eastAsia="Calibri" w:hAnsi="Times New Roman" w:cs="Times New Roman"/>
          <w:color w:val="000000" w:themeColor="text1"/>
          <w:sz w:val="24"/>
          <w:szCs w:val="24"/>
        </w:rPr>
        <w:t>.</w:t>
      </w:r>
      <w:r w:rsidRPr="000E1182">
        <w:rPr>
          <w:rFonts w:ascii="Times New Roman" w:eastAsia="Calibri" w:hAnsi="Times New Roman" w:cs="Times New Roman"/>
          <w:color w:val="000000" w:themeColor="text1"/>
          <w:sz w:val="24"/>
          <w:szCs w:val="24"/>
        </w:rPr>
        <w:tab/>
      </w:r>
      <w:r w:rsidRPr="000E1182">
        <w:rPr>
          <w:rFonts w:ascii="Times New Roman" w:eastAsia="Calibri" w:hAnsi="Times New Roman" w:cs="Times New Roman"/>
          <w:color w:val="000000" w:themeColor="text1"/>
          <w:sz w:val="24"/>
          <w:szCs w:val="24"/>
        </w:rPr>
        <w:tab/>
      </w:r>
      <w:r w:rsidRPr="000E1182">
        <w:rPr>
          <w:rFonts w:ascii="Times New Roman" w:eastAsia="Calibri" w:hAnsi="Times New Roman" w:cs="Times New Roman"/>
          <w:b/>
          <w:bCs/>
          <w:color w:val="000000" w:themeColor="text1"/>
          <w:sz w:val="24"/>
          <w:szCs w:val="24"/>
        </w:rPr>
        <w:t xml:space="preserve">D. </w:t>
      </w:r>
      <w:r w:rsidRPr="000E1182">
        <w:rPr>
          <w:rFonts w:ascii="Times New Roman" w:eastAsia="Calibri" w:hAnsi="Times New Roman" w:cs="Times New Roman"/>
          <w:color w:val="000000" w:themeColor="text1"/>
          <w:sz w:val="24"/>
          <w:szCs w:val="24"/>
        </w:rPr>
        <w:t>HO-CH</w:t>
      </w:r>
      <w:r w:rsidRPr="000E1182">
        <w:rPr>
          <w:rFonts w:ascii="Times New Roman" w:eastAsia="Calibri" w:hAnsi="Times New Roman" w:cs="Times New Roman"/>
          <w:color w:val="000000" w:themeColor="text1"/>
          <w:sz w:val="24"/>
          <w:szCs w:val="24"/>
          <w:vertAlign w:val="subscript"/>
        </w:rPr>
        <w:t>2</w:t>
      </w:r>
      <w:r w:rsidRPr="000E1182">
        <w:rPr>
          <w:rFonts w:ascii="Times New Roman" w:eastAsia="Calibri" w:hAnsi="Times New Roman" w:cs="Times New Roman"/>
          <w:color w:val="000000" w:themeColor="text1"/>
          <w:sz w:val="24"/>
          <w:szCs w:val="24"/>
        </w:rPr>
        <w:t>CH=CHCH</w:t>
      </w:r>
      <w:r w:rsidRPr="000E1182">
        <w:rPr>
          <w:rFonts w:ascii="Times New Roman" w:eastAsia="Calibri" w:hAnsi="Times New Roman" w:cs="Times New Roman"/>
          <w:color w:val="000000" w:themeColor="text1"/>
          <w:sz w:val="24"/>
          <w:szCs w:val="24"/>
          <w:vertAlign w:val="subscript"/>
        </w:rPr>
        <w:t>2</w:t>
      </w:r>
      <w:r w:rsidRPr="000E1182">
        <w:rPr>
          <w:rFonts w:ascii="Times New Roman" w:eastAsia="Calibri" w:hAnsi="Times New Roman" w:cs="Times New Roman"/>
          <w:color w:val="000000" w:themeColor="text1"/>
          <w:sz w:val="24"/>
          <w:szCs w:val="24"/>
        </w:rPr>
        <w:t>OH.</w:t>
      </w:r>
    </w:p>
    <w:p w14:paraId="64E51440" w14:textId="77777777" w:rsidR="000E1182" w:rsidRPr="000E1182" w:rsidRDefault="00FD15C2" w:rsidP="000E1182">
      <w:pPr>
        <w:spacing w:before="0" w:after="0" w:line="276" w:lineRule="auto"/>
        <w:rPr>
          <w:rFonts w:ascii="Times New Roman" w:hAnsi="Times New Roman" w:cs="Times New Roman"/>
          <w:color w:val="000000" w:themeColor="text1"/>
          <w:sz w:val="24"/>
          <w:szCs w:val="24"/>
          <w:lang w:val="pt-BR"/>
        </w:rPr>
      </w:pPr>
      <w:r w:rsidRPr="000E1182">
        <w:rPr>
          <w:rFonts w:ascii="Times New Roman" w:hAnsi="Times New Roman" w:cs="Times New Roman"/>
          <w:b/>
          <w:color w:val="000000" w:themeColor="text1"/>
          <w:sz w:val="24"/>
          <w:szCs w:val="24"/>
          <w:lang w:val="pt-BR"/>
        </w:rPr>
        <w:t>Câu 1</w:t>
      </w:r>
      <w:r w:rsidR="000A2669" w:rsidRPr="000E1182">
        <w:rPr>
          <w:rFonts w:ascii="Times New Roman" w:hAnsi="Times New Roman" w:cs="Times New Roman"/>
          <w:b/>
          <w:color w:val="000000" w:themeColor="text1"/>
          <w:sz w:val="24"/>
          <w:szCs w:val="24"/>
          <w:lang w:val="pt-BR"/>
        </w:rPr>
        <w:t>8</w:t>
      </w:r>
      <w:r w:rsidRPr="000E1182">
        <w:rPr>
          <w:rFonts w:ascii="Times New Roman" w:hAnsi="Times New Roman" w:cs="Times New Roman"/>
          <w:b/>
          <w:color w:val="000000" w:themeColor="text1"/>
          <w:sz w:val="24"/>
          <w:szCs w:val="24"/>
          <w:lang w:val="pt-BR"/>
        </w:rPr>
        <w:t>: (TH)</w:t>
      </w:r>
      <w:r w:rsidRPr="000E1182">
        <w:rPr>
          <w:rFonts w:ascii="Times New Roman" w:hAnsi="Times New Roman" w:cs="Times New Roman"/>
          <w:color w:val="000000" w:themeColor="text1"/>
          <w:sz w:val="24"/>
          <w:szCs w:val="24"/>
          <w:lang w:val="pt-BR"/>
        </w:rPr>
        <w:t xml:space="preserve"> </w:t>
      </w:r>
      <w:r w:rsidR="000E1182" w:rsidRPr="000E1182">
        <w:rPr>
          <w:rFonts w:ascii="Times New Roman" w:hAnsi="Times New Roman" w:cs="Times New Roman"/>
          <w:color w:val="000000" w:themeColor="text1"/>
          <w:sz w:val="24"/>
          <w:szCs w:val="24"/>
          <w:lang w:val="pt-BR"/>
        </w:rPr>
        <w:t>Đốt cháy hoàn toàn 3 gam hợp chất hữu cơ X thu được 4,4 gam CO</w:t>
      </w:r>
      <w:r w:rsidR="000E1182" w:rsidRPr="000E1182">
        <w:rPr>
          <w:rFonts w:ascii="Times New Roman" w:hAnsi="Times New Roman" w:cs="Times New Roman"/>
          <w:color w:val="000000" w:themeColor="text1"/>
          <w:sz w:val="24"/>
          <w:szCs w:val="24"/>
          <w:vertAlign w:val="subscript"/>
          <w:lang w:val="pt-BR"/>
        </w:rPr>
        <w:t>2</w:t>
      </w:r>
      <w:r w:rsidR="000E1182" w:rsidRPr="000E1182">
        <w:rPr>
          <w:rFonts w:ascii="Times New Roman" w:hAnsi="Times New Roman" w:cs="Times New Roman"/>
          <w:color w:val="000000" w:themeColor="text1"/>
          <w:sz w:val="24"/>
          <w:szCs w:val="24"/>
          <w:lang w:val="pt-BR"/>
        </w:rPr>
        <w:t xml:space="preserve"> và 1,8 gam H</w:t>
      </w:r>
      <w:r w:rsidR="000E1182" w:rsidRPr="000E1182">
        <w:rPr>
          <w:rFonts w:ascii="Times New Roman" w:hAnsi="Times New Roman" w:cs="Times New Roman"/>
          <w:color w:val="000000" w:themeColor="text1"/>
          <w:sz w:val="24"/>
          <w:szCs w:val="24"/>
          <w:vertAlign w:val="subscript"/>
          <w:lang w:val="pt-BR"/>
        </w:rPr>
        <w:t>2</w:t>
      </w:r>
      <w:r w:rsidR="000E1182" w:rsidRPr="000E1182">
        <w:rPr>
          <w:rFonts w:ascii="Times New Roman" w:hAnsi="Times New Roman" w:cs="Times New Roman"/>
          <w:color w:val="000000" w:themeColor="text1"/>
          <w:sz w:val="24"/>
          <w:szCs w:val="24"/>
          <w:lang w:val="pt-BR"/>
        </w:rPr>
        <w:t xml:space="preserve">O. </w:t>
      </w:r>
      <w:r w:rsidR="000E1182" w:rsidRPr="000E1182">
        <w:rPr>
          <w:rFonts w:ascii="Times New Roman" w:hAnsi="Times New Roman" w:cs="Times New Roman"/>
          <w:color w:val="000000" w:themeColor="text1"/>
          <w:sz w:val="24"/>
          <w:szCs w:val="24"/>
        </w:rPr>
        <w:t>Biết tỉ khối của X so với He (M</w:t>
      </w:r>
      <w:r w:rsidR="000E1182" w:rsidRPr="000E1182">
        <w:rPr>
          <w:rFonts w:ascii="Times New Roman" w:hAnsi="Times New Roman" w:cs="Times New Roman"/>
          <w:color w:val="000000" w:themeColor="text1"/>
          <w:sz w:val="24"/>
          <w:szCs w:val="24"/>
          <w:vertAlign w:val="subscript"/>
        </w:rPr>
        <w:t>He</w:t>
      </w:r>
      <w:r w:rsidR="000E1182" w:rsidRPr="000E1182">
        <w:rPr>
          <w:rFonts w:ascii="Times New Roman" w:hAnsi="Times New Roman" w:cs="Times New Roman"/>
          <w:color w:val="000000" w:themeColor="text1"/>
          <w:sz w:val="24"/>
          <w:szCs w:val="24"/>
          <w:vertAlign w:val="superscript"/>
        </w:rPr>
        <w:t xml:space="preserve"> </w:t>
      </w:r>
      <w:r w:rsidR="000E1182" w:rsidRPr="000E1182">
        <w:rPr>
          <w:rFonts w:ascii="Times New Roman" w:hAnsi="Times New Roman" w:cs="Times New Roman"/>
          <w:color w:val="000000" w:themeColor="text1"/>
          <w:sz w:val="24"/>
          <w:szCs w:val="24"/>
        </w:rPr>
        <w:t xml:space="preserve"> =  4) là 7,5. </w:t>
      </w:r>
      <w:r w:rsidR="000E1182" w:rsidRPr="000E1182">
        <w:rPr>
          <w:rFonts w:ascii="Times New Roman" w:hAnsi="Times New Roman" w:cs="Times New Roman"/>
          <w:color w:val="000000" w:themeColor="text1"/>
          <w:sz w:val="24"/>
          <w:szCs w:val="24"/>
          <w:lang w:val="pt-BR"/>
        </w:rPr>
        <w:t>CTPT của X là:</w:t>
      </w:r>
    </w:p>
    <w:p w14:paraId="4346D635" w14:textId="77777777" w:rsidR="000E1182" w:rsidRPr="000E1182" w:rsidRDefault="000E1182" w:rsidP="000E1182">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0E1182">
        <w:rPr>
          <w:rFonts w:ascii="Times New Roman" w:hAnsi="Times New Roman" w:cs="Times New Roman"/>
          <w:b/>
          <w:color w:val="000000" w:themeColor="text1"/>
          <w:sz w:val="24"/>
          <w:szCs w:val="24"/>
          <w:lang w:val="pt-BR"/>
        </w:rPr>
        <w:tab/>
        <w:t xml:space="preserve">A. </w:t>
      </w:r>
      <w:r w:rsidRPr="000E1182">
        <w:rPr>
          <w:rFonts w:ascii="Times New Roman" w:hAnsi="Times New Roman" w:cs="Times New Roman"/>
          <w:color w:val="000000" w:themeColor="text1"/>
          <w:sz w:val="24"/>
          <w:szCs w:val="24"/>
          <w:lang w:val="pt-BR"/>
        </w:rPr>
        <w:t>CH</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O</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 xml:space="preserve">B. </w:t>
      </w:r>
      <w:r w:rsidRPr="000E1182">
        <w:rPr>
          <w:rFonts w:ascii="Times New Roman" w:hAnsi="Times New Roman" w:cs="Times New Roman"/>
          <w:color w:val="000000" w:themeColor="text1"/>
          <w:sz w:val="24"/>
          <w:szCs w:val="24"/>
          <w:lang w:val="pt-BR"/>
        </w:rPr>
        <w:t>C</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6</w:t>
      </w:r>
      <w:r w:rsidRPr="000E1182">
        <w:rPr>
          <w:rFonts w:ascii="Times New Roman" w:hAnsi="Times New Roman" w:cs="Times New Roman"/>
          <w:color w:val="000000" w:themeColor="text1"/>
          <w:sz w:val="24"/>
          <w:szCs w:val="24"/>
          <w:lang w:val="pt-BR"/>
        </w:rPr>
        <w:t>.</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 xml:space="preserve">C. </w:t>
      </w:r>
      <w:r w:rsidRPr="000E1182">
        <w:rPr>
          <w:rFonts w:ascii="Times New Roman" w:hAnsi="Times New Roman" w:cs="Times New Roman"/>
          <w:color w:val="000000" w:themeColor="text1"/>
          <w:sz w:val="24"/>
          <w:szCs w:val="24"/>
          <w:lang w:val="pt-BR"/>
        </w:rPr>
        <w:t>C</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4</w:t>
      </w:r>
      <w:r w:rsidRPr="000E1182">
        <w:rPr>
          <w:rFonts w:ascii="Times New Roman" w:hAnsi="Times New Roman" w:cs="Times New Roman"/>
          <w:color w:val="000000" w:themeColor="text1"/>
          <w:sz w:val="24"/>
          <w:szCs w:val="24"/>
          <w:lang w:val="pt-BR"/>
        </w:rPr>
        <w:t>O.</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 xml:space="preserve">D. </w:t>
      </w:r>
      <w:r w:rsidRPr="000E1182">
        <w:rPr>
          <w:rFonts w:ascii="Times New Roman" w:hAnsi="Times New Roman" w:cs="Times New Roman"/>
          <w:color w:val="000000" w:themeColor="text1"/>
          <w:sz w:val="24"/>
          <w:szCs w:val="24"/>
          <w:lang w:val="pt-BR"/>
        </w:rPr>
        <w:t>CH</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O.</w:t>
      </w:r>
    </w:p>
    <w:p w14:paraId="3B05A9F8" w14:textId="0F948BDE" w:rsidR="00FD15C2" w:rsidRPr="008B4175" w:rsidRDefault="00FD15C2" w:rsidP="000E1182">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0E1182">
        <w:rPr>
          <w:rFonts w:ascii="Times New Roman" w:hAnsi="Times New Roman" w:cs="Times New Roman"/>
          <w:b/>
          <w:color w:val="000000" w:themeColor="text1"/>
          <w:sz w:val="24"/>
          <w:szCs w:val="24"/>
          <w:lang w:val="pt-BR"/>
        </w:rPr>
        <w:t xml:space="preserve">Câu </w:t>
      </w:r>
      <w:r w:rsidR="000A2669" w:rsidRPr="000E1182">
        <w:rPr>
          <w:rFonts w:ascii="Times New Roman" w:hAnsi="Times New Roman" w:cs="Times New Roman"/>
          <w:b/>
          <w:color w:val="000000" w:themeColor="text1"/>
          <w:sz w:val="24"/>
          <w:szCs w:val="24"/>
          <w:lang w:val="pt-BR"/>
        </w:rPr>
        <w:t>19</w:t>
      </w:r>
      <w:r w:rsidRPr="000E1182">
        <w:rPr>
          <w:rFonts w:ascii="Times New Roman" w:hAnsi="Times New Roman" w:cs="Times New Roman"/>
          <w:b/>
          <w:color w:val="000000" w:themeColor="text1"/>
          <w:sz w:val="24"/>
          <w:szCs w:val="24"/>
          <w:lang w:val="pt-BR"/>
        </w:rPr>
        <w:t>: (TH)</w:t>
      </w:r>
      <w:r w:rsidRPr="000E1182">
        <w:rPr>
          <w:rFonts w:ascii="Times New Roman" w:hAnsi="Times New Roman" w:cs="Times New Roman"/>
          <w:color w:val="000000" w:themeColor="text1"/>
          <w:sz w:val="24"/>
          <w:szCs w:val="24"/>
          <w:lang w:val="pt-BR"/>
        </w:rPr>
        <w:t xml:space="preserve"> </w:t>
      </w:r>
      <w:r w:rsidRPr="000E1182">
        <w:rPr>
          <w:rFonts w:ascii="Times New Roman" w:hAnsi="Times New Roman" w:cs="Times New Roman"/>
          <w:color w:val="000000" w:themeColor="text1"/>
          <w:sz w:val="24"/>
          <w:szCs w:val="24"/>
          <w:lang w:val="vi-VN"/>
        </w:rPr>
        <w:t>Một hợp chất hữu cơ Z có % khối lượng của C,</w:t>
      </w:r>
      <w:r w:rsidR="00402C01" w:rsidRPr="000E1182">
        <w:rPr>
          <w:rFonts w:ascii="Times New Roman" w:hAnsi="Times New Roman" w:cs="Times New Roman"/>
          <w:color w:val="000000" w:themeColor="text1"/>
          <w:sz w:val="24"/>
          <w:szCs w:val="24"/>
        </w:rPr>
        <w:t xml:space="preserve"> </w:t>
      </w:r>
      <w:r w:rsidRPr="000E1182">
        <w:rPr>
          <w:rFonts w:ascii="Times New Roman" w:hAnsi="Times New Roman" w:cs="Times New Roman"/>
          <w:color w:val="000000" w:themeColor="text1"/>
          <w:sz w:val="24"/>
          <w:szCs w:val="24"/>
          <w:lang w:val="vi-VN"/>
        </w:rPr>
        <w:t>H, Cl lần lượt là: 14,28%;</w:t>
      </w:r>
      <w:r w:rsidR="00402C01" w:rsidRPr="000E1182">
        <w:rPr>
          <w:rFonts w:ascii="Times New Roman" w:hAnsi="Times New Roman" w:cs="Times New Roman"/>
          <w:color w:val="000000" w:themeColor="text1"/>
          <w:sz w:val="24"/>
          <w:szCs w:val="24"/>
        </w:rPr>
        <w:t xml:space="preserve"> </w:t>
      </w:r>
      <w:r w:rsidRPr="000E1182">
        <w:rPr>
          <w:rFonts w:ascii="Times New Roman" w:hAnsi="Times New Roman" w:cs="Times New Roman"/>
          <w:color w:val="000000" w:themeColor="text1"/>
          <w:sz w:val="24"/>
          <w:szCs w:val="24"/>
          <w:lang w:val="vi-VN"/>
        </w:rPr>
        <w:t>1,19%; 84,53%.</w:t>
      </w:r>
      <w:r w:rsidRPr="000E1182">
        <w:rPr>
          <w:rFonts w:ascii="Times New Roman" w:hAnsi="Times New Roman" w:cs="Times New Roman"/>
          <w:color w:val="000000" w:themeColor="text1"/>
          <w:sz w:val="24"/>
          <w:szCs w:val="24"/>
          <w:lang w:val="pt-BR"/>
        </w:rPr>
        <w:t xml:space="preserve"> </w:t>
      </w:r>
      <w:r w:rsidRPr="000E1182">
        <w:rPr>
          <w:rFonts w:ascii="Times New Roman" w:hAnsi="Times New Roman" w:cs="Times New Roman"/>
          <w:color w:val="000000" w:themeColor="text1"/>
          <w:sz w:val="24"/>
          <w:szCs w:val="24"/>
          <w:lang w:val="vi-VN"/>
        </w:rPr>
        <w:t>CTPT của Z là</w:t>
      </w:r>
      <w:r w:rsidRPr="000E1182">
        <w:rPr>
          <w:rFonts w:ascii="Times New Roman" w:hAnsi="Times New Roman" w:cs="Times New Roman"/>
          <w:color w:val="000000" w:themeColor="text1"/>
          <w:sz w:val="24"/>
          <w:szCs w:val="24"/>
          <w:lang w:val="pt-BR"/>
        </w:rPr>
        <w:t>:</w:t>
      </w:r>
      <w:r w:rsidRPr="008B4175">
        <w:rPr>
          <w:rFonts w:ascii="Times New Roman" w:hAnsi="Times New Roman" w:cs="Times New Roman"/>
          <w:color w:val="000000" w:themeColor="text1"/>
          <w:sz w:val="24"/>
          <w:szCs w:val="24"/>
          <w:lang w:val="vi-VN"/>
        </w:rPr>
        <w:tab/>
      </w:r>
      <w:r w:rsidRPr="008B4175">
        <w:rPr>
          <w:rFonts w:ascii="Times New Roman" w:hAnsi="Times New Roman" w:cs="Times New Roman"/>
          <w:color w:val="000000" w:themeColor="text1"/>
          <w:sz w:val="24"/>
          <w:szCs w:val="24"/>
          <w:lang w:val="vi-VN"/>
        </w:rPr>
        <w:tab/>
      </w:r>
    </w:p>
    <w:p w14:paraId="7641B203" w14:textId="60A8737A" w:rsidR="00FD15C2" w:rsidRPr="008B4175" w:rsidRDefault="00FD15C2"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vi-VN"/>
        </w:rPr>
        <w:tab/>
        <w:t>A.</w:t>
      </w:r>
      <w:r w:rsidRPr="008B4175">
        <w:rPr>
          <w:rFonts w:ascii="Times New Roman" w:hAnsi="Times New Roman" w:cs="Times New Roman"/>
          <w:b/>
          <w:color w:val="000000" w:themeColor="text1"/>
          <w:sz w:val="24"/>
          <w:szCs w:val="24"/>
          <w:lang w:val="pt-BR"/>
        </w:rPr>
        <w:t xml:space="preserve"> </w:t>
      </w:r>
      <w:r w:rsidRPr="008B4175">
        <w:rPr>
          <w:rFonts w:ascii="Times New Roman" w:hAnsi="Times New Roman" w:cs="Times New Roman"/>
          <w:color w:val="000000" w:themeColor="text1"/>
          <w:sz w:val="24"/>
          <w:szCs w:val="24"/>
          <w:lang w:val="vi-VN"/>
        </w:rPr>
        <w:t>CHCl</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vi-VN"/>
        </w:rPr>
        <w:t>B.</w:t>
      </w:r>
      <w:r w:rsidRPr="008B4175">
        <w:rPr>
          <w:rFonts w:ascii="Times New Roman" w:hAnsi="Times New Roman" w:cs="Times New Roman"/>
          <w:b/>
          <w:color w:val="000000" w:themeColor="text1"/>
          <w:sz w:val="24"/>
          <w:szCs w:val="24"/>
          <w:lang w:val="pt-BR"/>
        </w:rPr>
        <w:t xml:space="preserve"> </w:t>
      </w:r>
      <w:r w:rsidRPr="008B4175">
        <w:rPr>
          <w:rFonts w:ascii="Times New Roman" w:hAnsi="Times New Roman" w:cs="Times New Roman"/>
          <w:color w:val="000000" w:themeColor="text1"/>
          <w:sz w:val="24"/>
          <w:szCs w:val="24"/>
          <w:lang w:val="vi-VN"/>
        </w:rPr>
        <w:t>C</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vi-VN"/>
        </w:rPr>
        <w:t>H</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vi-VN"/>
        </w:rPr>
        <w:t>Cl</w:t>
      </w:r>
      <w:r w:rsidRPr="008B4175">
        <w:rPr>
          <w:rFonts w:ascii="Times New Roman" w:hAnsi="Times New Roman" w:cs="Times New Roman"/>
          <w:color w:val="000000" w:themeColor="text1"/>
          <w:sz w:val="24"/>
          <w:szCs w:val="24"/>
          <w:vertAlign w:val="subscript"/>
          <w:lang w:val="vi-VN"/>
        </w:rPr>
        <w:t>4</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color w:val="000000" w:themeColor="text1"/>
          <w:sz w:val="24"/>
          <w:szCs w:val="24"/>
          <w:lang w:val="vi-VN"/>
        </w:rPr>
        <w:t xml:space="preserve"> </w:t>
      </w:r>
      <w:r w:rsidRPr="008B4175">
        <w:rPr>
          <w:rFonts w:ascii="Times New Roman" w:hAnsi="Times New Roman" w:cs="Times New Roman"/>
          <w:color w:val="000000" w:themeColor="text1"/>
          <w:sz w:val="24"/>
          <w:szCs w:val="24"/>
          <w:lang w:val="vi-VN"/>
        </w:rPr>
        <w:tab/>
      </w:r>
      <w:r w:rsidRPr="008B4175">
        <w:rPr>
          <w:rFonts w:ascii="Times New Roman" w:hAnsi="Times New Roman" w:cs="Times New Roman"/>
          <w:b/>
          <w:color w:val="000000" w:themeColor="text1"/>
          <w:sz w:val="24"/>
          <w:szCs w:val="24"/>
          <w:lang w:val="vi-VN"/>
        </w:rPr>
        <w:t>C.</w:t>
      </w:r>
      <w:r w:rsidRPr="008B4175">
        <w:rPr>
          <w:rFonts w:ascii="Times New Roman" w:hAnsi="Times New Roman" w:cs="Times New Roman"/>
          <w:b/>
          <w:color w:val="000000" w:themeColor="text1"/>
          <w:sz w:val="24"/>
          <w:szCs w:val="24"/>
          <w:lang w:val="pt-BR"/>
        </w:rPr>
        <w:t xml:space="preserve"> </w:t>
      </w:r>
      <w:r w:rsidRPr="008B4175">
        <w:rPr>
          <w:rFonts w:ascii="Times New Roman" w:hAnsi="Times New Roman" w:cs="Times New Roman"/>
          <w:color w:val="000000" w:themeColor="text1"/>
          <w:sz w:val="24"/>
          <w:szCs w:val="24"/>
          <w:lang w:val="vi-VN"/>
        </w:rPr>
        <w:t>C</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vi-VN"/>
        </w:rPr>
        <w:t>H</w:t>
      </w:r>
      <w:r w:rsidRPr="008B4175">
        <w:rPr>
          <w:rFonts w:ascii="Times New Roman" w:hAnsi="Times New Roman" w:cs="Times New Roman"/>
          <w:color w:val="000000" w:themeColor="text1"/>
          <w:sz w:val="24"/>
          <w:szCs w:val="24"/>
          <w:vertAlign w:val="subscript"/>
          <w:lang w:val="vi-VN"/>
        </w:rPr>
        <w:t>4</w:t>
      </w:r>
      <w:r w:rsidRPr="008B4175">
        <w:rPr>
          <w:rFonts w:ascii="Times New Roman" w:hAnsi="Times New Roman" w:cs="Times New Roman"/>
          <w:color w:val="000000" w:themeColor="text1"/>
          <w:sz w:val="24"/>
          <w:szCs w:val="24"/>
          <w:lang w:val="vi-VN"/>
        </w:rPr>
        <w:t>Cl</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vi-VN"/>
        </w:rPr>
        <w:t>D.</w:t>
      </w:r>
      <w:r w:rsidRPr="008B4175">
        <w:rPr>
          <w:rFonts w:ascii="Times New Roman" w:hAnsi="Times New Roman" w:cs="Times New Roman"/>
          <w:color w:val="000000" w:themeColor="text1"/>
          <w:sz w:val="24"/>
          <w:szCs w:val="24"/>
          <w:lang w:val="vi-VN"/>
        </w:rPr>
        <w:t xml:space="preserve"> một kết quả khác.</w:t>
      </w:r>
    </w:p>
    <w:p w14:paraId="51571E91" w14:textId="1C9DB289" w:rsidR="00FD15C2" w:rsidRPr="008B4175" w:rsidRDefault="00FD15C2" w:rsidP="000E1182">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Câu 2</w:t>
      </w:r>
      <w:r w:rsidR="000A2669" w:rsidRPr="008B4175">
        <w:rPr>
          <w:rFonts w:ascii="Times New Roman" w:hAnsi="Times New Roman" w:cs="Times New Roman"/>
          <w:b/>
          <w:color w:val="000000" w:themeColor="text1"/>
          <w:sz w:val="24"/>
          <w:szCs w:val="24"/>
          <w:lang w:val="pt-BR"/>
        </w:rPr>
        <w:t>0</w:t>
      </w:r>
      <w:r w:rsidRPr="008B4175">
        <w:rPr>
          <w:rFonts w:ascii="Times New Roman" w:hAnsi="Times New Roman" w:cs="Times New Roman"/>
          <w:b/>
          <w:color w:val="000000" w:themeColor="text1"/>
          <w:sz w:val="24"/>
          <w:szCs w:val="24"/>
          <w:lang w:val="pt-BR"/>
        </w:rPr>
        <w:t>: (TH)</w:t>
      </w:r>
      <w:r w:rsidRPr="008B4175">
        <w:rPr>
          <w:rFonts w:ascii="Times New Roman" w:hAnsi="Times New Roman" w:cs="Times New Roman"/>
          <w:color w:val="000000" w:themeColor="text1"/>
          <w:sz w:val="24"/>
          <w:szCs w:val="24"/>
          <w:lang w:val="pt-BR"/>
        </w:rPr>
        <w:t xml:space="preserve"> Hợp chất hữu cơ A có thành phần phần trăm khối lượng các nguyên tố như sau: C chiếm 24,24%; H chiếm 4,04%; Cl chiếm 71,72%. A có bao nhiêu công thức cấu tạo? </w:t>
      </w:r>
      <w:r w:rsidRPr="008B4175">
        <w:rPr>
          <w:rFonts w:ascii="Times New Roman" w:hAnsi="Times New Roman" w:cs="Times New Roman"/>
          <w:color w:val="000000" w:themeColor="text1"/>
          <w:sz w:val="24"/>
          <w:szCs w:val="24"/>
          <w:shd w:val="clear" w:color="auto" w:fill="FFFFFF"/>
        </w:rPr>
        <w:t>Biết rằng tỉ khối hơi của A đối với </w:t>
      </w:r>
      <w:r w:rsidRPr="008B4175">
        <w:rPr>
          <w:rStyle w:val="mjx-char"/>
          <w:rFonts w:ascii="Times New Roman" w:hAnsi="Times New Roman" w:cs="Times New Roman"/>
          <w:color w:val="000000" w:themeColor="text1"/>
          <w:sz w:val="24"/>
          <w:szCs w:val="24"/>
          <w:bdr w:val="none" w:sz="0" w:space="0" w:color="auto" w:frame="1"/>
          <w:shd w:val="clear" w:color="auto" w:fill="FFFFFF"/>
        </w:rPr>
        <w:t>CO</w:t>
      </w:r>
      <w:r w:rsidRPr="008B4175">
        <w:rPr>
          <w:rStyle w:val="mjx-char"/>
          <w:rFonts w:ascii="Times New Roman" w:hAnsi="Times New Roman" w:cs="Times New Roman"/>
          <w:color w:val="000000" w:themeColor="text1"/>
          <w:sz w:val="24"/>
          <w:szCs w:val="24"/>
          <w:bdr w:val="none" w:sz="0" w:space="0" w:color="auto" w:frame="1"/>
          <w:shd w:val="clear" w:color="auto" w:fill="FFFFFF"/>
          <w:vertAlign w:val="subscript"/>
        </w:rPr>
        <w:t>2</w:t>
      </w:r>
      <w:r w:rsidRPr="008B4175">
        <w:rPr>
          <w:rStyle w:val="mjxassistivemathml"/>
          <w:rFonts w:ascii="Times New Roman" w:hAnsi="Times New Roman" w:cs="Times New Roman"/>
          <w:color w:val="000000" w:themeColor="text1"/>
          <w:sz w:val="24"/>
          <w:szCs w:val="24"/>
          <w:bdr w:val="none" w:sz="0" w:space="0" w:color="auto" w:frame="1"/>
          <w:shd w:val="clear" w:color="auto" w:fill="FFFFFF"/>
        </w:rPr>
        <w:t xml:space="preserve"> </w:t>
      </w:r>
      <w:r w:rsidRPr="008B4175">
        <w:rPr>
          <w:rFonts w:ascii="Times New Roman" w:hAnsi="Times New Roman" w:cs="Times New Roman"/>
          <w:color w:val="000000" w:themeColor="text1"/>
          <w:sz w:val="24"/>
          <w:szCs w:val="24"/>
          <w:shd w:val="clear" w:color="auto" w:fill="FFFFFF"/>
        </w:rPr>
        <w:t>là 2,25.</w:t>
      </w:r>
    </w:p>
    <w:p w14:paraId="163C75B9" w14:textId="77777777" w:rsidR="00FD15C2" w:rsidRPr="008B4175" w:rsidRDefault="00FD15C2" w:rsidP="000E1182">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 xml:space="preserve">A. </w:t>
      </w:r>
      <w:r w:rsidRPr="008B4175">
        <w:rPr>
          <w:rFonts w:ascii="Times New Roman" w:hAnsi="Times New Roman" w:cs="Times New Roman"/>
          <w:color w:val="000000" w:themeColor="text1"/>
          <w:sz w:val="24"/>
          <w:szCs w:val="24"/>
          <w:lang w:val="pt-BR"/>
        </w:rPr>
        <w:t>2.</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B. </w:t>
      </w:r>
      <w:r w:rsidRPr="008B4175">
        <w:rPr>
          <w:rFonts w:ascii="Times New Roman" w:hAnsi="Times New Roman" w:cs="Times New Roman"/>
          <w:color w:val="000000" w:themeColor="text1"/>
          <w:sz w:val="24"/>
          <w:szCs w:val="24"/>
          <w:lang w:val="pt-BR"/>
        </w:rPr>
        <w:t>3.</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C. </w:t>
      </w:r>
      <w:r w:rsidRPr="008B4175">
        <w:rPr>
          <w:rFonts w:ascii="Times New Roman" w:hAnsi="Times New Roman" w:cs="Times New Roman"/>
          <w:color w:val="000000" w:themeColor="text1"/>
          <w:sz w:val="24"/>
          <w:szCs w:val="24"/>
          <w:lang w:val="pt-BR"/>
        </w:rPr>
        <w:t>1.</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D. </w:t>
      </w:r>
      <w:r w:rsidRPr="008B4175">
        <w:rPr>
          <w:rFonts w:ascii="Times New Roman" w:hAnsi="Times New Roman" w:cs="Times New Roman"/>
          <w:color w:val="000000" w:themeColor="text1"/>
          <w:sz w:val="24"/>
          <w:szCs w:val="24"/>
          <w:lang w:val="pt-BR"/>
        </w:rPr>
        <w:t>4.</w:t>
      </w:r>
    </w:p>
    <w:p w14:paraId="76667A5A" w14:textId="38B28471" w:rsidR="000E1182" w:rsidRPr="000E1182" w:rsidRDefault="00FD15C2" w:rsidP="000E1182">
      <w:pPr>
        <w:spacing w:before="0" w:after="0" w:line="276" w:lineRule="auto"/>
        <w:rPr>
          <w:rFonts w:ascii="Times New Roman" w:hAnsi="Times New Roman" w:cs="Times New Roman"/>
          <w:color w:val="000000" w:themeColor="text1"/>
          <w:sz w:val="24"/>
          <w:szCs w:val="24"/>
          <w:lang w:val="pt-BR"/>
        </w:rPr>
      </w:pPr>
      <w:r w:rsidRPr="000E1182">
        <w:rPr>
          <w:rFonts w:ascii="Times New Roman" w:hAnsi="Times New Roman" w:cs="Times New Roman"/>
          <w:b/>
          <w:bCs/>
          <w:color w:val="000000" w:themeColor="text1"/>
          <w:sz w:val="24"/>
          <w:szCs w:val="24"/>
          <w:lang w:val="pt-BR"/>
        </w:rPr>
        <w:t>Câu 2</w:t>
      </w:r>
      <w:r w:rsidR="000A2669" w:rsidRPr="000E1182">
        <w:rPr>
          <w:rFonts w:ascii="Times New Roman" w:hAnsi="Times New Roman" w:cs="Times New Roman"/>
          <w:b/>
          <w:bCs/>
          <w:color w:val="000000" w:themeColor="text1"/>
          <w:sz w:val="24"/>
          <w:szCs w:val="24"/>
          <w:lang w:val="pt-BR"/>
        </w:rPr>
        <w:t>1</w:t>
      </w:r>
      <w:r w:rsidRPr="000E1182">
        <w:rPr>
          <w:rFonts w:ascii="Times New Roman" w:hAnsi="Times New Roman" w:cs="Times New Roman"/>
          <w:b/>
          <w:color w:val="000000" w:themeColor="text1"/>
          <w:sz w:val="24"/>
          <w:szCs w:val="24"/>
          <w:lang w:val="pt-BR"/>
        </w:rPr>
        <w:t xml:space="preserve">: (TH) </w:t>
      </w:r>
      <w:r w:rsidR="000E1182" w:rsidRPr="000E1182">
        <w:rPr>
          <w:rFonts w:ascii="Times New Roman" w:hAnsi="Times New Roman" w:cs="Times New Roman"/>
          <w:color w:val="000000" w:themeColor="text1"/>
          <w:sz w:val="24"/>
          <w:szCs w:val="24"/>
          <w:lang w:val="pt-BR"/>
        </w:rPr>
        <w:t>Đốt cháy hoàn toàn 5,8 gam một hợp chất hữu cơ đơn chức X cần 8,96 lít khí O</w:t>
      </w:r>
      <w:r w:rsidR="000E1182" w:rsidRPr="000E1182">
        <w:rPr>
          <w:rFonts w:ascii="Times New Roman" w:hAnsi="Times New Roman" w:cs="Times New Roman"/>
          <w:color w:val="000000" w:themeColor="text1"/>
          <w:sz w:val="24"/>
          <w:szCs w:val="24"/>
          <w:vertAlign w:val="subscript"/>
          <w:lang w:val="pt-BR"/>
        </w:rPr>
        <w:t>2</w:t>
      </w:r>
      <w:r w:rsidR="000E1182" w:rsidRPr="000E1182">
        <w:rPr>
          <w:rFonts w:ascii="Times New Roman" w:hAnsi="Times New Roman" w:cs="Times New Roman"/>
          <w:color w:val="000000" w:themeColor="text1"/>
          <w:sz w:val="24"/>
          <w:szCs w:val="24"/>
          <w:lang w:val="pt-BR"/>
        </w:rPr>
        <w:t xml:space="preserve"> (đktc), thu được CO</w:t>
      </w:r>
      <w:r w:rsidR="000E1182" w:rsidRPr="000E1182">
        <w:rPr>
          <w:rFonts w:ascii="Times New Roman" w:hAnsi="Times New Roman" w:cs="Times New Roman"/>
          <w:color w:val="000000" w:themeColor="text1"/>
          <w:sz w:val="24"/>
          <w:szCs w:val="24"/>
          <w:vertAlign w:val="subscript"/>
          <w:lang w:val="pt-BR"/>
        </w:rPr>
        <w:t>2</w:t>
      </w:r>
      <w:r w:rsidR="000E1182" w:rsidRPr="000E1182">
        <w:rPr>
          <w:rFonts w:ascii="Times New Roman" w:hAnsi="Times New Roman" w:cs="Times New Roman"/>
          <w:color w:val="000000" w:themeColor="text1"/>
          <w:sz w:val="24"/>
          <w:szCs w:val="24"/>
          <w:lang w:val="pt-BR"/>
        </w:rPr>
        <w:t xml:space="preserve"> và H</w:t>
      </w:r>
      <w:r w:rsidR="000E1182" w:rsidRPr="000E1182">
        <w:rPr>
          <w:rFonts w:ascii="Times New Roman" w:hAnsi="Times New Roman" w:cs="Times New Roman"/>
          <w:color w:val="000000" w:themeColor="text1"/>
          <w:sz w:val="24"/>
          <w:szCs w:val="24"/>
          <w:vertAlign w:val="subscript"/>
          <w:lang w:val="pt-BR"/>
        </w:rPr>
        <w:t>2</w:t>
      </w:r>
      <w:r w:rsidR="000E1182" w:rsidRPr="000E1182">
        <w:rPr>
          <w:rFonts w:ascii="Times New Roman" w:hAnsi="Times New Roman" w:cs="Times New Roman"/>
          <w:color w:val="000000" w:themeColor="text1"/>
          <w:sz w:val="24"/>
          <w:szCs w:val="24"/>
          <w:lang w:val="pt-BR"/>
        </w:rPr>
        <w:t xml:space="preserve">O có số mol bằng nhau. </w:t>
      </w:r>
      <w:r w:rsidR="000E1182" w:rsidRPr="000E1182">
        <w:rPr>
          <w:rFonts w:ascii="Times New Roman" w:hAnsi="Times New Roman" w:cs="Times New Roman"/>
          <w:color w:val="000000" w:themeColor="text1"/>
          <w:sz w:val="24"/>
          <w:szCs w:val="24"/>
          <w:lang w:val="it-IT"/>
        </w:rPr>
        <w:t xml:space="preserve">CTĐGN </w:t>
      </w:r>
      <w:r w:rsidR="000E1182" w:rsidRPr="000E1182">
        <w:rPr>
          <w:rFonts w:ascii="Times New Roman" w:hAnsi="Times New Roman" w:cs="Times New Roman"/>
          <w:color w:val="000000" w:themeColor="text1"/>
          <w:sz w:val="24"/>
          <w:szCs w:val="24"/>
          <w:lang w:val="pt-BR"/>
        </w:rPr>
        <w:t>của X là:</w:t>
      </w:r>
    </w:p>
    <w:p w14:paraId="5470BB57" w14:textId="58FC97BD" w:rsidR="000E1182" w:rsidRPr="000E1182" w:rsidRDefault="000E1182" w:rsidP="000E1182">
      <w:pPr>
        <w:tabs>
          <w:tab w:val="left" w:pos="180"/>
          <w:tab w:val="left" w:pos="2700"/>
          <w:tab w:val="left" w:pos="5040"/>
          <w:tab w:val="left" w:pos="7740"/>
        </w:tabs>
        <w:spacing w:before="0" w:after="0" w:line="276" w:lineRule="auto"/>
        <w:rPr>
          <w:color w:val="000000" w:themeColor="text1"/>
          <w:lang w:val="pt-BR"/>
        </w:rPr>
      </w:pPr>
      <w:r w:rsidRPr="000E1182">
        <w:rPr>
          <w:rFonts w:ascii="Times New Roman" w:hAnsi="Times New Roman" w:cs="Times New Roman"/>
          <w:b/>
          <w:color w:val="000000" w:themeColor="text1"/>
          <w:sz w:val="24"/>
          <w:szCs w:val="24"/>
          <w:lang w:val="pt-BR"/>
        </w:rPr>
        <w:tab/>
        <w:t>A.</w:t>
      </w:r>
      <w:r w:rsidRPr="000E1182">
        <w:rPr>
          <w:rFonts w:ascii="Times New Roman" w:hAnsi="Times New Roman" w:cs="Times New Roman"/>
          <w:color w:val="000000" w:themeColor="text1"/>
          <w:sz w:val="24"/>
          <w:szCs w:val="24"/>
          <w:lang w:val="pt-BR"/>
        </w:rPr>
        <w:t xml:space="preserve"> C</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4</w:t>
      </w:r>
      <w:r w:rsidRPr="000E1182">
        <w:rPr>
          <w:rFonts w:ascii="Times New Roman" w:hAnsi="Times New Roman" w:cs="Times New Roman"/>
          <w:color w:val="000000" w:themeColor="text1"/>
          <w:sz w:val="24"/>
          <w:szCs w:val="24"/>
          <w:lang w:val="pt-BR"/>
        </w:rPr>
        <w:t>O.</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B.</w:t>
      </w:r>
      <w:r w:rsidRPr="000E1182">
        <w:rPr>
          <w:rFonts w:ascii="Times New Roman" w:hAnsi="Times New Roman" w:cs="Times New Roman"/>
          <w:color w:val="000000" w:themeColor="text1"/>
          <w:sz w:val="24"/>
          <w:szCs w:val="24"/>
          <w:lang w:val="pt-BR"/>
        </w:rPr>
        <w:t xml:space="preserve"> C</w:t>
      </w:r>
      <w:r w:rsidRPr="000E1182">
        <w:rPr>
          <w:rFonts w:ascii="Times New Roman" w:hAnsi="Times New Roman" w:cs="Times New Roman"/>
          <w:color w:val="000000" w:themeColor="text1"/>
          <w:sz w:val="24"/>
          <w:szCs w:val="24"/>
          <w:vertAlign w:val="subscript"/>
          <w:lang w:val="pt-BR"/>
        </w:rPr>
        <w:t>3</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6</w:t>
      </w:r>
      <w:r w:rsidRPr="000E1182">
        <w:rPr>
          <w:rFonts w:ascii="Times New Roman" w:hAnsi="Times New Roman" w:cs="Times New Roman"/>
          <w:color w:val="000000" w:themeColor="text1"/>
          <w:sz w:val="24"/>
          <w:szCs w:val="24"/>
          <w:lang w:val="pt-BR"/>
        </w:rPr>
        <w:t>O.</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C.</w:t>
      </w:r>
      <w:r w:rsidRPr="000E1182">
        <w:rPr>
          <w:rFonts w:ascii="Times New Roman" w:hAnsi="Times New Roman" w:cs="Times New Roman"/>
          <w:color w:val="000000" w:themeColor="text1"/>
          <w:sz w:val="24"/>
          <w:szCs w:val="24"/>
          <w:lang w:val="pt-BR"/>
        </w:rPr>
        <w:t xml:space="preserve"> C</w:t>
      </w:r>
      <w:r w:rsidRPr="000E1182">
        <w:rPr>
          <w:rFonts w:ascii="Times New Roman" w:hAnsi="Times New Roman" w:cs="Times New Roman"/>
          <w:color w:val="000000" w:themeColor="text1"/>
          <w:sz w:val="24"/>
          <w:szCs w:val="24"/>
          <w:vertAlign w:val="subscript"/>
          <w:lang w:val="pt-BR"/>
        </w:rPr>
        <w:t>4</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8</w:t>
      </w:r>
      <w:r w:rsidRPr="000E1182">
        <w:rPr>
          <w:rFonts w:ascii="Times New Roman" w:hAnsi="Times New Roman" w:cs="Times New Roman"/>
          <w:color w:val="000000" w:themeColor="text1"/>
          <w:sz w:val="24"/>
          <w:szCs w:val="24"/>
          <w:lang w:val="pt-BR"/>
        </w:rPr>
        <w:t>O.</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D.</w:t>
      </w:r>
      <w:r w:rsidRPr="000E1182">
        <w:rPr>
          <w:rFonts w:ascii="Times New Roman" w:hAnsi="Times New Roman" w:cs="Times New Roman"/>
          <w:color w:val="000000" w:themeColor="text1"/>
          <w:sz w:val="24"/>
          <w:szCs w:val="24"/>
          <w:lang w:val="pt-BR"/>
        </w:rPr>
        <w:t xml:space="preserve"> C</w:t>
      </w:r>
      <w:r w:rsidRPr="000E1182">
        <w:rPr>
          <w:rFonts w:ascii="Times New Roman" w:hAnsi="Times New Roman" w:cs="Times New Roman"/>
          <w:color w:val="000000" w:themeColor="text1"/>
          <w:sz w:val="24"/>
          <w:szCs w:val="24"/>
          <w:vertAlign w:val="subscript"/>
          <w:lang w:val="pt-BR"/>
        </w:rPr>
        <w:t>5</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10</w:t>
      </w:r>
      <w:r w:rsidRPr="000E1182">
        <w:rPr>
          <w:rFonts w:ascii="Times New Roman" w:hAnsi="Times New Roman" w:cs="Times New Roman"/>
          <w:color w:val="000000" w:themeColor="text1"/>
          <w:sz w:val="24"/>
          <w:szCs w:val="24"/>
          <w:lang w:val="pt-BR"/>
        </w:rPr>
        <w:t>O.</w:t>
      </w:r>
    </w:p>
    <w:p w14:paraId="005FC892" w14:textId="03CFE122" w:rsidR="00FD15C2" w:rsidRPr="000E1182" w:rsidRDefault="00FD15C2" w:rsidP="000E1182">
      <w:pPr>
        <w:tabs>
          <w:tab w:val="left" w:pos="180"/>
          <w:tab w:val="left" w:pos="2700"/>
          <w:tab w:val="left" w:pos="5040"/>
          <w:tab w:val="left" w:pos="7740"/>
        </w:tabs>
        <w:autoSpaceDE w:val="0"/>
        <w:autoSpaceDN w:val="0"/>
        <w:adjustRightInd w:val="0"/>
        <w:spacing w:before="0" w:after="0" w:line="276" w:lineRule="auto"/>
        <w:rPr>
          <w:rFonts w:ascii="Times New Roman" w:hAnsi="Times New Roman" w:cs="Times New Roman"/>
          <w:color w:val="000000" w:themeColor="text1"/>
          <w:sz w:val="24"/>
          <w:szCs w:val="24"/>
        </w:rPr>
      </w:pPr>
      <w:r w:rsidRPr="000E1182">
        <w:rPr>
          <w:rFonts w:ascii="Times New Roman" w:eastAsia="Calibri" w:hAnsi="Times New Roman" w:cs="Times New Roman"/>
          <w:b/>
          <w:bCs/>
          <w:color w:val="000000" w:themeColor="text1"/>
          <w:sz w:val="24"/>
          <w:szCs w:val="24"/>
        </w:rPr>
        <w:t>Câu 2</w:t>
      </w:r>
      <w:r w:rsidR="000A2669" w:rsidRPr="000E1182">
        <w:rPr>
          <w:rFonts w:ascii="Times New Roman" w:eastAsia="Calibri" w:hAnsi="Times New Roman" w:cs="Times New Roman"/>
          <w:b/>
          <w:bCs/>
          <w:color w:val="000000" w:themeColor="text1"/>
          <w:sz w:val="24"/>
          <w:szCs w:val="24"/>
        </w:rPr>
        <w:t>2</w:t>
      </w:r>
      <w:r w:rsidRPr="000E1182">
        <w:rPr>
          <w:rFonts w:ascii="Times New Roman" w:eastAsia="Calibri" w:hAnsi="Times New Roman" w:cs="Times New Roman"/>
          <w:b/>
          <w:bCs/>
          <w:color w:val="000000" w:themeColor="text1"/>
          <w:sz w:val="24"/>
          <w:szCs w:val="24"/>
        </w:rPr>
        <w:t xml:space="preserve">: (TH) </w:t>
      </w:r>
      <w:r w:rsidRPr="000E1182">
        <w:rPr>
          <w:rFonts w:ascii="Times New Roman" w:hAnsi="Times New Roman" w:cs="Times New Roman"/>
          <w:color w:val="000000" w:themeColor="text1"/>
          <w:sz w:val="24"/>
          <w:szCs w:val="24"/>
        </w:rPr>
        <w:t>Một hợp chất có công thức cấu tạo:</w:t>
      </w:r>
    </w:p>
    <w:p w14:paraId="759E32EC" w14:textId="77777777" w:rsidR="00FD15C2" w:rsidRPr="008B4175" w:rsidRDefault="00FD15C2" w:rsidP="000E1182">
      <w:pPr>
        <w:tabs>
          <w:tab w:val="left" w:pos="180"/>
          <w:tab w:val="left" w:pos="2700"/>
          <w:tab w:val="left" w:pos="5040"/>
          <w:tab w:val="left" w:pos="7740"/>
        </w:tabs>
        <w:spacing w:before="0" w:after="0" w:line="276" w:lineRule="auto"/>
        <w:jc w:val="center"/>
        <w:rPr>
          <w:rFonts w:ascii="Times New Roman" w:hAnsi="Times New Roman" w:cs="Times New Roman"/>
          <w:color w:val="000000" w:themeColor="text1"/>
          <w:sz w:val="24"/>
          <w:szCs w:val="24"/>
        </w:rPr>
      </w:pPr>
      <w:r w:rsidRPr="008B4175">
        <w:rPr>
          <w:rFonts w:ascii="Times New Roman" w:hAnsi="Times New Roman" w:cs="Times New Roman"/>
          <w:noProof/>
          <w:color w:val="000000" w:themeColor="text1"/>
          <w:sz w:val="24"/>
          <w:szCs w:val="24"/>
        </w:rPr>
        <w:drawing>
          <wp:inline distT="0" distB="0" distL="0" distR="0" wp14:anchorId="41CD7491" wp14:editId="01FDB0F3">
            <wp:extent cx="1333500" cy="736092"/>
            <wp:effectExtent l="0" t="0" r="0" b="6985"/>
            <wp:docPr id="2116544899" name="Picture 2116544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702" cy="737859"/>
                    </a:xfrm>
                    <a:prstGeom prst="rect">
                      <a:avLst/>
                    </a:prstGeom>
                    <a:noFill/>
                    <a:ln>
                      <a:noFill/>
                    </a:ln>
                  </pic:spPr>
                </pic:pic>
              </a:graphicData>
            </a:graphic>
          </wp:inline>
        </w:drawing>
      </w:r>
    </w:p>
    <w:p w14:paraId="5114762E" w14:textId="77777777" w:rsidR="00FD15C2" w:rsidRPr="008B4175" w:rsidRDefault="00FD15C2" w:rsidP="000E1182">
      <w:pPr>
        <w:tabs>
          <w:tab w:val="left" w:pos="180"/>
          <w:tab w:val="left" w:pos="2700"/>
          <w:tab w:val="left" w:pos="5040"/>
          <w:tab w:val="left" w:pos="7740"/>
        </w:tabs>
        <w:spacing w:before="0" w:after="0" w:line="276" w:lineRule="auto"/>
        <w:rPr>
          <w:rFonts w:ascii="Times New Roman" w:hAnsi="Times New Roman" w:cs="Times New Roman"/>
          <w:b/>
          <w:color w:val="000000" w:themeColor="text1"/>
          <w:sz w:val="24"/>
          <w:szCs w:val="24"/>
        </w:rPr>
      </w:pPr>
      <w:r w:rsidRPr="008B4175">
        <w:rPr>
          <w:rFonts w:ascii="Times New Roman" w:hAnsi="Times New Roman" w:cs="Times New Roman"/>
          <w:color w:val="000000" w:themeColor="text1"/>
          <w:sz w:val="24"/>
          <w:szCs w:val="24"/>
        </w:rPr>
        <w:t>Hợp chất này có bao nhiêu nguyên tử Carbon và Hydrogen</w:t>
      </w:r>
    </w:p>
    <w:p w14:paraId="1906A0E6" w14:textId="77777777" w:rsidR="00FD15C2" w:rsidRPr="008B4175" w:rsidRDefault="00FD15C2" w:rsidP="000E1182">
      <w:pPr>
        <w:tabs>
          <w:tab w:val="left" w:pos="180"/>
          <w:tab w:val="left" w:pos="2700"/>
          <w:tab w:val="left" w:pos="5040"/>
          <w:tab w:val="left" w:pos="7740"/>
        </w:tabs>
        <w:spacing w:before="0" w:after="0" w:line="276" w:lineRule="auto"/>
        <w:ind w:firstLine="180"/>
        <w:rPr>
          <w:rFonts w:ascii="Times New Roman" w:hAnsi="Times New Roman" w:cs="Times New Roman"/>
          <w:color w:val="000000" w:themeColor="text1"/>
          <w:sz w:val="24"/>
          <w:szCs w:val="24"/>
        </w:rPr>
      </w:pPr>
      <w:r w:rsidRPr="008B4175">
        <w:rPr>
          <w:rFonts w:ascii="Times New Roman" w:hAnsi="Times New Roman" w:cs="Times New Roman"/>
          <w:b/>
          <w:color w:val="000000" w:themeColor="text1"/>
          <w:sz w:val="24"/>
          <w:szCs w:val="24"/>
        </w:rPr>
        <w:t xml:space="preserve">A. </w:t>
      </w:r>
      <w:r w:rsidRPr="008B4175">
        <w:rPr>
          <w:rFonts w:ascii="Times New Roman" w:hAnsi="Times New Roman" w:cs="Times New Roman"/>
          <w:color w:val="000000" w:themeColor="text1"/>
          <w:sz w:val="24"/>
          <w:szCs w:val="24"/>
        </w:rPr>
        <w:t>7, 14.</w:t>
      </w:r>
      <w:r w:rsidRPr="008B4175">
        <w:rPr>
          <w:rFonts w:ascii="Times New Roman" w:hAnsi="Times New Roman" w:cs="Times New Roman"/>
          <w:b/>
          <w:color w:val="000000" w:themeColor="text1"/>
          <w:sz w:val="24"/>
          <w:szCs w:val="24"/>
        </w:rPr>
        <w:tab/>
        <w:t xml:space="preserve">B. </w:t>
      </w:r>
      <w:r w:rsidRPr="008B4175">
        <w:rPr>
          <w:rFonts w:ascii="Times New Roman" w:hAnsi="Times New Roman" w:cs="Times New Roman"/>
          <w:color w:val="000000" w:themeColor="text1"/>
          <w:sz w:val="24"/>
          <w:szCs w:val="24"/>
        </w:rPr>
        <w:t>7, 12.</w:t>
      </w:r>
      <w:r w:rsidRPr="008B4175">
        <w:rPr>
          <w:rFonts w:ascii="Times New Roman" w:hAnsi="Times New Roman" w:cs="Times New Roman"/>
          <w:b/>
          <w:color w:val="000000" w:themeColor="text1"/>
          <w:sz w:val="24"/>
          <w:szCs w:val="24"/>
        </w:rPr>
        <w:tab/>
        <w:t xml:space="preserve">C. </w:t>
      </w:r>
      <w:r w:rsidRPr="008B4175">
        <w:rPr>
          <w:rFonts w:ascii="Times New Roman" w:hAnsi="Times New Roman" w:cs="Times New Roman"/>
          <w:color w:val="000000" w:themeColor="text1"/>
          <w:sz w:val="24"/>
          <w:szCs w:val="24"/>
        </w:rPr>
        <w:t>6, 12.</w:t>
      </w:r>
      <w:r w:rsidRPr="008B4175">
        <w:rPr>
          <w:rFonts w:ascii="Times New Roman" w:hAnsi="Times New Roman" w:cs="Times New Roman"/>
          <w:b/>
          <w:color w:val="000000" w:themeColor="text1"/>
          <w:sz w:val="24"/>
          <w:szCs w:val="24"/>
        </w:rPr>
        <w:tab/>
        <w:t xml:space="preserve">D. </w:t>
      </w:r>
      <w:r w:rsidRPr="008B4175">
        <w:rPr>
          <w:rFonts w:ascii="Times New Roman" w:hAnsi="Times New Roman" w:cs="Times New Roman"/>
          <w:color w:val="000000" w:themeColor="text1"/>
          <w:sz w:val="24"/>
          <w:szCs w:val="24"/>
        </w:rPr>
        <w:t>6, 14.</w:t>
      </w:r>
    </w:p>
    <w:p w14:paraId="67C08E3D" w14:textId="5AD0C57A" w:rsidR="00FD15C2" w:rsidRPr="008B4175" w:rsidRDefault="00FD15C2" w:rsidP="000E1182">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eastAsia="Calibri" w:hAnsi="Times New Roman" w:cs="Times New Roman"/>
          <w:b/>
          <w:bCs/>
          <w:color w:val="000000" w:themeColor="text1"/>
          <w:sz w:val="24"/>
          <w:szCs w:val="24"/>
        </w:rPr>
        <w:t>Câu 2</w:t>
      </w:r>
      <w:r w:rsidR="000A2669" w:rsidRPr="008B4175">
        <w:rPr>
          <w:rFonts w:ascii="Times New Roman" w:eastAsia="Calibri" w:hAnsi="Times New Roman" w:cs="Times New Roman"/>
          <w:b/>
          <w:bCs/>
          <w:color w:val="000000" w:themeColor="text1"/>
          <w:sz w:val="24"/>
          <w:szCs w:val="24"/>
        </w:rPr>
        <w:t>3</w:t>
      </w:r>
      <w:r w:rsidRPr="008B4175">
        <w:rPr>
          <w:rFonts w:ascii="Times New Roman" w:eastAsia="Calibri" w:hAnsi="Times New Roman" w:cs="Times New Roman"/>
          <w:b/>
          <w:bCs/>
          <w:color w:val="000000" w:themeColor="text1"/>
          <w:sz w:val="24"/>
          <w:szCs w:val="24"/>
        </w:rPr>
        <w:t xml:space="preserve">: (TH) </w:t>
      </w:r>
      <w:r w:rsidRPr="008B4175">
        <w:rPr>
          <w:rFonts w:ascii="Times New Roman" w:hAnsi="Times New Roman" w:cs="Times New Roman"/>
          <w:color w:val="000000" w:themeColor="text1"/>
          <w:sz w:val="24"/>
          <w:szCs w:val="24"/>
        </w:rPr>
        <w:t>Cặp chất nào sau đây là đồng đẳng của nhau?</w:t>
      </w:r>
    </w:p>
    <w:p w14:paraId="611D9E1D" w14:textId="77777777" w:rsidR="00FD15C2" w:rsidRPr="008B4175" w:rsidRDefault="00FD15C2"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 xml:space="preserve">A. </w:t>
      </w:r>
      <w:r w:rsidRPr="008B4175">
        <w:rPr>
          <w:rFonts w:ascii="Times New Roman" w:hAnsi="Times New Roman" w:cs="Times New Roman"/>
          <w:color w:val="000000" w:themeColor="text1"/>
          <w:sz w:val="24"/>
          <w:szCs w:val="24"/>
        </w:rPr>
        <w:t>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OH, 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OCH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rPr>
        <w:tab/>
        <w:t xml:space="preserve">B. </w:t>
      </w:r>
      <w:r w:rsidRPr="008B4175">
        <w:rPr>
          <w:rFonts w:ascii="Times New Roman" w:hAnsi="Times New Roman" w:cs="Times New Roman"/>
          <w:color w:val="000000" w:themeColor="text1"/>
          <w:sz w:val="24"/>
          <w:szCs w:val="24"/>
        </w:rPr>
        <w:t>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OCH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 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CHO.</w:t>
      </w:r>
    </w:p>
    <w:p w14:paraId="4847A436"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ind w:left="180"/>
        <w:jc w:val="both"/>
        <w:rPr>
          <w:color w:val="000000" w:themeColor="text1"/>
        </w:rPr>
      </w:pPr>
      <w:r w:rsidRPr="008B4175">
        <w:rPr>
          <w:b/>
          <w:color w:val="000000" w:themeColor="text1"/>
        </w:rPr>
        <w:t xml:space="preserve">C. </w:t>
      </w:r>
      <w:r w:rsidRPr="008B4175">
        <w:rPr>
          <w:color w:val="000000" w:themeColor="text1"/>
        </w:rPr>
        <w:t>CH</w:t>
      </w:r>
      <w:r w:rsidRPr="008B4175">
        <w:rPr>
          <w:color w:val="000000" w:themeColor="text1"/>
          <w:vertAlign w:val="subscript"/>
        </w:rPr>
        <w:t>3</w:t>
      </w:r>
      <w:r w:rsidRPr="008B4175">
        <w:rPr>
          <w:color w:val="000000" w:themeColor="text1"/>
        </w:rPr>
        <w:t>OH, C</w:t>
      </w:r>
      <w:r w:rsidRPr="008B4175">
        <w:rPr>
          <w:color w:val="000000" w:themeColor="text1"/>
          <w:vertAlign w:val="subscript"/>
        </w:rPr>
        <w:t>2</w:t>
      </w:r>
      <w:r w:rsidRPr="008B4175">
        <w:rPr>
          <w:color w:val="000000" w:themeColor="text1"/>
        </w:rPr>
        <w:t>H</w:t>
      </w:r>
      <w:r w:rsidRPr="008B4175">
        <w:rPr>
          <w:color w:val="000000" w:themeColor="text1"/>
          <w:vertAlign w:val="subscript"/>
        </w:rPr>
        <w:t>5</w:t>
      </w:r>
      <w:r w:rsidRPr="008B4175">
        <w:rPr>
          <w:color w:val="000000" w:themeColor="text1"/>
        </w:rPr>
        <w:t>OH</w:t>
      </w:r>
      <w:r w:rsidRPr="008B4175">
        <w:rPr>
          <w:b/>
          <w:color w:val="000000" w:themeColor="text1"/>
        </w:rPr>
        <w:tab/>
      </w:r>
      <w:r w:rsidRPr="008B4175">
        <w:rPr>
          <w:b/>
          <w:color w:val="000000" w:themeColor="text1"/>
        </w:rPr>
        <w:tab/>
        <w:t xml:space="preserve">D. </w:t>
      </w:r>
      <w:r w:rsidRPr="008B4175">
        <w:rPr>
          <w:color w:val="000000" w:themeColor="text1"/>
        </w:rPr>
        <w:t>CH</w:t>
      </w:r>
      <w:r w:rsidRPr="008B4175">
        <w:rPr>
          <w:color w:val="000000" w:themeColor="text1"/>
          <w:vertAlign w:val="subscript"/>
        </w:rPr>
        <w:t>3</w:t>
      </w:r>
      <w:r w:rsidRPr="008B4175">
        <w:rPr>
          <w:color w:val="000000" w:themeColor="text1"/>
        </w:rPr>
        <w:t>CH</w:t>
      </w:r>
      <w:r w:rsidRPr="008B4175">
        <w:rPr>
          <w:color w:val="000000" w:themeColor="text1"/>
          <w:vertAlign w:val="subscript"/>
        </w:rPr>
        <w:t>2</w:t>
      </w:r>
      <w:r w:rsidRPr="008B4175">
        <w:rPr>
          <w:color w:val="000000" w:themeColor="text1"/>
        </w:rPr>
        <w:t>OH, C</w:t>
      </w:r>
      <w:r w:rsidRPr="008B4175">
        <w:rPr>
          <w:color w:val="000000" w:themeColor="text1"/>
          <w:vertAlign w:val="subscript"/>
        </w:rPr>
        <w:t>3</w:t>
      </w:r>
      <w:r w:rsidRPr="008B4175">
        <w:rPr>
          <w:color w:val="000000" w:themeColor="text1"/>
        </w:rPr>
        <w:t>H</w:t>
      </w:r>
      <w:r w:rsidRPr="008B4175">
        <w:rPr>
          <w:color w:val="000000" w:themeColor="text1"/>
          <w:vertAlign w:val="subscript"/>
        </w:rPr>
        <w:t>6</w:t>
      </w:r>
      <w:r w:rsidRPr="008B4175">
        <w:rPr>
          <w:color w:val="000000" w:themeColor="text1"/>
        </w:rPr>
        <w:t>(OH)</w:t>
      </w:r>
      <w:r w:rsidRPr="008B4175">
        <w:rPr>
          <w:color w:val="000000" w:themeColor="text1"/>
          <w:vertAlign w:val="subscript"/>
        </w:rPr>
        <w:t>2</w:t>
      </w:r>
      <w:r w:rsidRPr="008B4175">
        <w:rPr>
          <w:color w:val="000000" w:themeColor="text1"/>
        </w:rPr>
        <w:t>.</w:t>
      </w:r>
    </w:p>
    <w:p w14:paraId="7F73981C" w14:textId="7DE9C7A6" w:rsidR="00FD15C2" w:rsidRPr="008B4175" w:rsidRDefault="00FD15C2" w:rsidP="008B4175">
      <w:pPr>
        <w:pStyle w:val="NormalWeb"/>
        <w:spacing w:before="0" w:beforeAutospacing="0" w:after="0" w:afterAutospacing="0" w:line="276" w:lineRule="auto"/>
        <w:jc w:val="both"/>
        <w:rPr>
          <w:color w:val="000000" w:themeColor="text1"/>
        </w:rPr>
      </w:pPr>
      <w:r w:rsidRPr="008B4175">
        <w:rPr>
          <w:b/>
          <w:bCs/>
          <w:color w:val="000000" w:themeColor="text1"/>
        </w:rPr>
        <w:t>Câu 2</w:t>
      </w:r>
      <w:r w:rsidR="000A2669" w:rsidRPr="008B4175">
        <w:rPr>
          <w:b/>
          <w:bCs/>
          <w:color w:val="000000" w:themeColor="text1"/>
        </w:rPr>
        <w:t>4</w:t>
      </w:r>
      <w:r w:rsidRPr="008B4175">
        <w:rPr>
          <w:b/>
          <w:bCs/>
          <w:color w:val="000000" w:themeColor="text1"/>
        </w:rPr>
        <w:t>: (TH)</w:t>
      </w:r>
      <w:r w:rsidRPr="008B4175">
        <w:rPr>
          <w:color w:val="000000" w:themeColor="text1"/>
        </w:rPr>
        <w:t xml:space="preserve"> Phương pháp tách và tinh chế nào sau đây không đúng cách làm?</w:t>
      </w:r>
    </w:p>
    <w:p w14:paraId="109F6AFA" w14:textId="77777777" w:rsidR="00FD15C2" w:rsidRPr="008B4175" w:rsidRDefault="00FD15C2" w:rsidP="008B4175">
      <w:pPr>
        <w:pStyle w:val="NormalWeb"/>
        <w:tabs>
          <w:tab w:val="left" w:pos="180"/>
        </w:tabs>
        <w:spacing w:before="0" w:beforeAutospacing="0" w:after="0" w:afterAutospacing="0" w:line="276" w:lineRule="auto"/>
        <w:ind w:left="180"/>
        <w:rPr>
          <w:color w:val="000000" w:themeColor="text1"/>
        </w:rPr>
      </w:pPr>
      <w:r w:rsidRPr="008B4175">
        <w:rPr>
          <w:b/>
          <w:bCs/>
          <w:color w:val="000000" w:themeColor="text1"/>
        </w:rPr>
        <w:t>A.</w:t>
      </w:r>
      <w:r w:rsidRPr="008B4175">
        <w:rPr>
          <w:color w:val="000000" w:themeColor="text1"/>
        </w:rPr>
        <w:t xml:space="preserve"> Quá trình làm muối từ nước biển là kết tinh.</w:t>
      </w:r>
    </w:p>
    <w:p w14:paraId="4ED7B596" w14:textId="77777777" w:rsidR="00FD15C2" w:rsidRPr="008B4175" w:rsidRDefault="00FD15C2" w:rsidP="008B4175">
      <w:pPr>
        <w:pStyle w:val="NormalWeb"/>
        <w:tabs>
          <w:tab w:val="left" w:pos="180"/>
        </w:tabs>
        <w:spacing w:before="0" w:beforeAutospacing="0" w:after="0" w:afterAutospacing="0" w:line="276" w:lineRule="auto"/>
        <w:ind w:left="180"/>
        <w:rPr>
          <w:color w:val="000000" w:themeColor="text1"/>
        </w:rPr>
      </w:pPr>
      <w:r w:rsidRPr="008B4175">
        <w:rPr>
          <w:b/>
          <w:bCs/>
          <w:color w:val="000000" w:themeColor="text1"/>
        </w:rPr>
        <w:t>B.</w:t>
      </w:r>
      <w:r w:rsidRPr="008B4175">
        <w:rPr>
          <w:color w:val="000000" w:themeColor="text1"/>
        </w:rPr>
        <w:t xml:space="preserve"> Thu tinh dầu cam từ vỏ cam là kết tinh</w:t>
      </w:r>
    </w:p>
    <w:p w14:paraId="445E213F" w14:textId="77777777" w:rsidR="00FD15C2" w:rsidRPr="008B4175" w:rsidRDefault="00FD15C2" w:rsidP="008B4175">
      <w:pPr>
        <w:pStyle w:val="NormalWeb"/>
        <w:tabs>
          <w:tab w:val="left" w:pos="180"/>
        </w:tabs>
        <w:spacing w:before="0" w:beforeAutospacing="0" w:after="0" w:afterAutospacing="0" w:line="276" w:lineRule="auto"/>
        <w:ind w:left="180"/>
        <w:rPr>
          <w:color w:val="000000" w:themeColor="text1"/>
        </w:rPr>
      </w:pPr>
      <w:r w:rsidRPr="008B4175">
        <w:rPr>
          <w:b/>
          <w:bCs/>
          <w:color w:val="000000" w:themeColor="text1"/>
        </w:rPr>
        <w:t>C.</w:t>
      </w:r>
      <w:r w:rsidRPr="008B4175">
        <w:rPr>
          <w:color w:val="000000" w:themeColor="text1"/>
        </w:rPr>
        <w:t xml:space="preserve"> Lấy rượu có lẫn cơm rượu sau khi lên men à chưng cất.</w:t>
      </w:r>
    </w:p>
    <w:p w14:paraId="6A2E3AFC" w14:textId="77777777" w:rsidR="00FD15C2" w:rsidRPr="008B4175" w:rsidRDefault="00FD15C2" w:rsidP="008B4175">
      <w:pPr>
        <w:pStyle w:val="NormalWeb"/>
        <w:tabs>
          <w:tab w:val="left" w:pos="180"/>
        </w:tabs>
        <w:spacing w:before="0" w:beforeAutospacing="0" w:after="0" w:afterAutospacing="0" w:line="276" w:lineRule="auto"/>
        <w:ind w:left="180"/>
        <w:jc w:val="both"/>
        <w:rPr>
          <w:color w:val="000000" w:themeColor="text1"/>
        </w:rPr>
      </w:pPr>
      <w:r w:rsidRPr="008B4175">
        <w:rPr>
          <w:b/>
          <w:bCs/>
          <w:color w:val="000000" w:themeColor="text1"/>
        </w:rPr>
        <w:t>D.</w:t>
      </w:r>
      <w:r w:rsidRPr="008B4175">
        <w:rPr>
          <w:color w:val="000000" w:themeColor="text1"/>
        </w:rPr>
        <w:t xml:space="preserve"> Tách tinh dầu sả trên mặt nước là phương pháp chiết</w:t>
      </w:r>
    </w:p>
    <w:p w14:paraId="0C9D3999" w14:textId="0BE0E246" w:rsidR="000A2669" w:rsidRPr="008B4175" w:rsidRDefault="000A2669" w:rsidP="008B4175">
      <w:pPr>
        <w:tabs>
          <w:tab w:val="left" w:pos="180"/>
          <w:tab w:val="left" w:pos="2700"/>
          <w:tab w:val="left" w:pos="5220"/>
          <w:tab w:val="left" w:pos="792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Câu 25: (VD)</w:t>
      </w:r>
      <w:r w:rsidRPr="008B4175">
        <w:rPr>
          <w:rFonts w:ascii="Times New Roman" w:hAnsi="Times New Roman" w:cs="Times New Roman"/>
          <w:color w:val="000000" w:themeColor="text1"/>
          <w:sz w:val="24"/>
          <w:szCs w:val="24"/>
          <w:lang w:val="pt-BR"/>
        </w:rPr>
        <w:t xml:space="preserve"> Oxi hóa hoàn toàn 6,15 gam hợp chất hữu cơ X thu được 2,25 gam 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O; 7,437 lít CO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xml:space="preserve"> và 0,61975 lít N</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xml:space="preserve"> (đkc). Phần trăm khối lượng của C, H, N và O trong X lần lượt là:</w:t>
      </w:r>
    </w:p>
    <w:p w14:paraId="06B753AA" w14:textId="77777777" w:rsidR="000A2669" w:rsidRPr="008B4175" w:rsidRDefault="000A2669"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 xml:space="preserve">A. </w:t>
      </w:r>
      <w:r w:rsidRPr="008B4175">
        <w:rPr>
          <w:rFonts w:ascii="Times New Roman" w:hAnsi="Times New Roman" w:cs="Times New Roman"/>
          <w:color w:val="000000" w:themeColor="text1"/>
          <w:sz w:val="24"/>
          <w:szCs w:val="24"/>
          <w:lang w:val="pt-BR"/>
        </w:rPr>
        <w:t>58,5%; 4,1%; 11,4%; 26%.</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B. </w:t>
      </w:r>
      <w:r w:rsidRPr="008B4175">
        <w:rPr>
          <w:rFonts w:ascii="Times New Roman" w:hAnsi="Times New Roman" w:cs="Times New Roman"/>
          <w:color w:val="000000" w:themeColor="text1"/>
          <w:sz w:val="24"/>
          <w:szCs w:val="24"/>
          <w:lang w:val="pt-BR"/>
        </w:rPr>
        <w:t>48,9%; 15,8%; 35,3%; 0%.</w:t>
      </w:r>
    </w:p>
    <w:p w14:paraId="42115342" w14:textId="77777777" w:rsidR="000A2669" w:rsidRPr="008B4175" w:rsidRDefault="000A2669"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 xml:space="preserve">C. </w:t>
      </w:r>
      <w:r w:rsidRPr="008B4175">
        <w:rPr>
          <w:rFonts w:ascii="Times New Roman" w:hAnsi="Times New Roman" w:cs="Times New Roman"/>
          <w:color w:val="000000" w:themeColor="text1"/>
          <w:sz w:val="24"/>
          <w:szCs w:val="24"/>
          <w:lang w:val="pt-BR"/>
        </w:rPr>
        <w:t>49,5%; 9,8%; 15,5%; 25,2%.</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D. </w:t>
      </w:r>
      <w:r w:rsidRPr="008B4175">
        <w:rPr>
          <w:rFonts w:ascii="Times New Roman" w:hAnsi="Times New Roman" w:cs="Times New Roman"/>
          <w:color w:val="000000" w:themeColor="text1"/>
          <w:sz w:val="24"/>
          <w:szCs w:val="24"/>
          <w:lang w:val="pt-BR"/>
        </w:rPr>
        <w:t>59,1 %; 17,4%; 23,5%; 0%.</w:t>
      </w:r>
    </w:p>
    <w:p w14:paraId="0A99D23B" w14:textId="77777777" w:rsidR="00FD15C2" w:rsidRPr="008B4175" w:rsidRDefault="00FD15C2" w:rsidP="008B4175">
      <w:pPr>
        <w:pStyle w:val="NormalWeb"/>
        <w:spacing w:before="0" w:beforeAutospacing="0" w:after="0" w:afterAutospacing="0" w:line="276" w:lineRule="auto"/>
        <w:jc w:val="both"/>
        <w:rPr>
          <w:color w:val="000000" w:themeColor="text1"/>
        </w:rPr>
      </w:pPr>
      <w:r w:rsidRPr="008B4175">
        <w:rPr>
          <w:b/>
          <w:bCs/>
          <w:color w:val="000000" w:themeColor="text1"/>
        </w:rPr>
        <w:t>Câu 26: (VD)</w:t>
      </w:r>
      <w:r w:rsidRPr="008B4175">
        <w:rPr>
          <w:color w:val="000000" w:themeColor="text1"/>
        </w:rPr>
        <w:t xml:space="preserve"> Phân tích hợp chất hữu cơ X thấy cứ 3 phần khối lượng carbon lại có 1 phần khối lượng hydrogen, 7 phần khối lượng nitrogen và 8 phần sulfur. Biết rằng phân tử của X chỉ có 1 nguyên tử sulfur. Công thức phân tử của X là</w:t>
      </w:r>
    </w:p>
    <w:p w14:paraId="4A22DE80" w14:textId="77777777" w:rsidR="00FD15C2" w:rsidRPr="008B4175" w:rsidRDefault="00FD15C2" w:rsidP="008B4175">
      <w:pPr>
        <w:pStyle w:val="NormalWeb"/>
        <w:tabs>
          <w:tab w:val="left" w:pos="180"/>
          <w:tab w:val="left" w:pos="2700"/>
          <w:tab w:val="left" w:pos="5040"/>
          <w:tab w:val="left" w:pos="7740"/>
        </w:tabs>
        <w:spacing w:before="0" w:beforeAutospacing="0" w:after="0" w:afterAutospacing="0" w:line="276" w:lineRule="auto"/>
        <w:rPr>
          <w:color w:val="000000" w:themeColor="text1"/>
        </w:rPr>
      </w:pPr>
      <w:r w:rsidRPr="008B4175">
        <w:rPr>
          <w:b/>
          <w:bCs/>
          <w:color w:val="000000" w:themeColor="text1"/>
        </w:rPr>
        <w:tab/>
        <w:t xml:space="preserve">A. </w:t>
      </w:r>
      <w:r w:rsidRPr="008B4175">
        <w:rPr>
          <w:color w:val="000000" w:themeColor="text1"/>
        </w:rPr>
        <w:t>CH</w:t>
      </w:r>
      <w:r w:rsidRPr="008B4175">
        <w:rPr>
          <w:color w:val="000000" w:themeColor="text1"/>
          <w:vertAlign w:val="subscript"/>
        </w:rPr>
        <w:t>4</w:t>
      </w:r>
      <w:r w:rsidRPr="008B4175">
        <w:rPr>
          <w:color w:val="000000" w:themeColor="text1"/>
        </w:rPr>
        <w:t>NS.</w:t>
      </w:r>
      <w:r w:rsidRPr="008B4175">
        <w:rPr>
          <w:rStyle w:val="apple-tab-span"/>
          <w:color w:val="000000" w:themeColor="text1"/>
        </w:rPr>
        <w:tab/>
      </w:r>
      <w:r w:rsidRPr="008B4175">
        <w:rPr>
          <w:b/>
          <w:bCs/>
          <w:color w:val="000000" w:themeColor="text1"/>
        </w:rPr>
        <w:t xml:space="preserve">B. </w:t>
      </w:r>
      <w:r w:rsidRPr="008B4175">
        <w:rPr>
          <w:color w:val="000000" w:themeColor="text1"/>
        </w:rPr>
        <w:t>C</w:t>
      </w:r>
      <w:r w:rsidRPr="008B4175">
        <w:rPr>
          <w:color w:val="000000" w:themeColor="text1"/>
          <w:vertAlign w:val="subscript"/>
        </w:rPr>
        <w:t>2</w:t>
      </w:r>
      <w:r w:rsidRPr="008B4175">
        <w:rPr>
          <w:color w:val="000000" w:themeColor="text1"/>
        </w:rPr>
        <w:t>H</w:t>
      </w:r>
      <w:r w:rsidRPr="008B4175">
        <w:rPr>
          <w:color w:val="000000" w:themeColor="text1"/>
          <w:vertAlign w:val="subscript"/>
        </w:rPr>
        <w:t>2</w:t>
      </w:r>
      <w:r w:rsidRPr="008B4175">
        <w:rPr>
          <w:color w:val="000000" w:themeColor="text1"/>
        </w:rPr>
        <w:t>N</w:t>
      </w:r>
      <w:r w:rsidRPr="008B4175">
        <w:rPr>
          <w:color w:val="000000" w:themeColor="text1"/>
          <w:vertAlign w:val="subscript"/>
        </w:rPr>
        <w:t>2</w:t>
      </w:r>
      <w:r w:rsidRPr="008B4175">
        <w:rPr>
          <w:color w:val="000000" w:themeColor="text1"/>
        </w:rPr>
        <w:t>S.</w:t>
      </w:r>
      <w:r w:rsidRPr="008B4175">
        <w:rPr>
          <w:rStyle w:val="apple-tab-span"/>
          <w:color w:val="000000" w:themeColor="text1"/>
        </w:rPr>
        <w:tab/>
      </w:r>
      <w:r w:rsidRPr="008B4175">
        <w:rPr>
          <w:b/>
          <w:bCs/>
          <w:color w:val="000000" w:themeColor="text1"/>
        </w:rPr>
        <w:t xml:space="preserve">C. </w:t>
      </w:r>
      <w:r w:rsidRPr="008B4175">
        <w:rPr>
          <w:color w:val="000000" w:themeColor="text1"/>
        </w:rPr>
        <w:t>C</w:t>
      </w:r>
      <w:r w:rsidRPr="008B4175">
        <w:rPr>
          <w:color w:val="000000" w:themeColor="text1"/>
          <w:vertAlign w:val="subscript"/>
        </w:rPr>
        <w:t>2</w:t>
      </w:r>
      <w:r w:rsidRPr="008B4175">
        <w:rPr>
          <w:color w:val="000000" w:themeColor="text1"/>
        </w:rPr>
        <w:t>H</w:t>
      </w:r>
      <w:r w:rsidRPr="008B4175">
        <w:rPr>
          <w:color w:val="000000" w:themeColor="text1"/>
          <w:vertAlign w:val="subscript"/>
        </w:rPr>
        <w:t>6</w:t>
      </w:r>
      <w:r w:rsidRPr="008B4175">
        <w:rPr>
          <w:color w:val="000000" w:themeColor="text1"/>
        </w:rPr>
        <w:t>NS.</w:t>
      </w:r>
      <w:r w:rsidRPr="008B4175">
        <w:rPr>
          <w:rStyle w:val="apple-tab-span"/>
          <w:color w:val="000000" w:themeColor="text1"/>
        </w:rPr>
        <w:tab/>
      </w:r>
      <w:r w:rsidRPr="008B4175">
        <w:rPr>
          <w:rStyle w:val="apple-tab-span"/>
          <w:b/>
          <w:bCs/>
          <w:color w:val="000000" w:themeColor="text1"/>
        </w:rPr>
        <w:t>D.</w:t>
      </w:r>
      <w:r w:rsidRPr="008B4175">
        <w:rPr>
          <w:rStyle w:val="apple-tab-span"/>
          <w:color w:val="000000" w:themeColor="text1"/>
        </w:rPr>
        <w:t xml:space="preserve"> </w:t>
      </w:r>
      <w:r w:rsidRPr="008B4175">
        <w:rPr>
          <w:color w:val="000000" w:themeColor="text1"/>
        </w:rPr>
        <w:t>CH</w:t>
      </w:r>
      <w:r w:rsidRPr="008B4175">
        <w:rPr>
          <w:color w:val="000000" w:themeColor="text1"/>
          <w:vertAlign w:val="subscript"/>
        </w:rPr>
        <w:t>4</w:t>
      </w:r>
      <w:r w:rsidRPr="008B4175">
        <w:rPr>
          <w:color w:val="000000" w:themeColor="text1"/>
        </w:rPr>
        <w:t>N</w:t>
      </w:r>
      <w:r w:rsidRPr="008B4175">
        <w:rPr>
          <w:color w:val="000000" w:themeColor="text1"/>
          <w:vertAlign w:val="subscript"/>
        </w:rPr>
        <w:t>2</w:t>
      </w:r>
      <w:r w:rsidRPr="008B4175">
        <w:rPr>
          <w:color w:val="000000" w:themeColor="text1"/>
        </w:rPr>
        <w:t>S.</w:t>
      </w:r>
    </w:p>
    <w:p w14:paraId="3333DF60" w14:textId="77777777" w:rsidR="00FD15C2" w:rsidRPr="008B4175" w:rsidRDefault="00FD15C2" w:rsidP="008B4175">
      <w:pPr>
        <w:tabs>
          <w:tab w:val="left" w:pos="180"/>
          <w:tab w:val="left" w:pos="2700"/>
          <w:tab w:val="left" w:pos="5220"/>
          <w:tab w:val="left" w:pos="7740"/>
        </w:tabs>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b/>
          <w:bCs/>
          <w:color w:val="000000" w:themeColor="text1"/>
          <w:kern w:val="0"/>
          <w:sz w:val="24"/>
          <w:szCs w:val="24"/>
          <w14:ligatures w14:val="none"/>
        </w:rPr>
        <w:t xml:space="preserve">Câu 27: (VD) </w:t>
      </w:r>
      <w:r w:rsidRPr="008B4175">
        <w:rPr>
          <w:rFonts w:ascii="Times New Roman" w:eastAsia="Times New Roman" w:hAnsi="Times New Roman" w:cs="Times New Roman"/>
          <w:color w:val="000000" w:themeColor="text1"/>
          <w:kern w:val="0"/>
          <w:sz w:val="24"/>
          <w:szCs w:val="24"/>
          <w:shd w:val="clear" w:color="auto" w:fill="FFFFFF"/>
          <w14:ligatures w14:val="none"/>
        </w:rPr>
        <w:t xml:space="preserve">Benzaldehyde là chất lỏng không màu, để lâu có màu vàng, mùi hạnh nhân, được dùng điều chế chất thơm, phẩm nhuộm loại triphenylmethane, … Khi phân tích </w:t>
      </w:r>
      <w:r w:rsidRPr="008B4175">
        <w:rPr>
          <w:rFonts w:ascii="Times New Roman" w:eastAsia="Times New Roman" w:hAnsi="Times New Roman" w:cs="Times New Roman"/>
          <w:color w:val="000000" w:themeColor="text1"/>
          <w:kern w:val="0"/>
          <w:sz w:val="24"/>
          <w:szCs w:val="24"/>
          <w14:ligatures w14:val="none"/>
        </w:rPr>
        <w:t>benzaldehyde, các nguyên tố C, H, O có phần trăm khối lượng tương ứng là 79,24%; 5,66% và 15,1%. Và phổ khối lượng của benzaldehyde như sau:</w:t>
      </w:r>
    </w:p>
    <w:p w14:paraId="680D2A0F" w14:textId="77777777" w:rsidR="00FD15C2" w:rsidRPr="008B4175" w:rsidRDefault="00FD15C2" w:rsidP="008B4175">
      <w:pPr>
        <w:tabs>
          <w:tab w:val="left" w:pos="180"/>
          <w:tab w:val="left" w:pos="2700"/>
          <w:tab w:val="left" w:pos="5220"/>
          <w:tab w:val="left" w:pos="7740"/>
        </w:tabs>
        <w:spacing w:before="0" w:after="0" w:line="276" w:lineRule="auto"/>
        <w:jc w:val="center"/>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noProof/>
          <w:color w:val="000000" w:themeColor="text1"/>
          <w:kern w:val="0"/>
          <w:sz w:val="24"/>
          <w:szCs w:val="24"/>
          <w14:ligatures w14:val="none"/>
        </w:rPr>
        <w:lastRenderedPageBreak/>
        <w:drawing>
          <wp:inline distT="0" distB="0" distL="0" distR="0" wp14:anchorId="3F7A33FF" wp14:editId="4E29A291">
            <wp:extent cx="3460750" cy="1809750"/>
            <wp:effectExtent l="0" t="0" r="6350" b="0"/>
            <wp:docPr id="821371215" name="Picture 82137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0750" cy="1809750"/>
                    </a:xfrm>
                    <a:prstGeom prst="rect">
                      <a:avLst/>
                    </a:prstGeom>
                    <a:noFill/>
                    <a:ln>
                      <a:noFill/>
                    </a:ln>
                  </pic:spPr>
                </pic:pic>
              </a:graphicData>
            </a:graphic>
          </wp:inline>
        </w:drawing>
      </w:r>
    </w:p>
    <w:p w14:paraId="5C136687" w14:textId="77777777" w:rsidR="00FD15C2" w:rsidRPr="008B4175" w:rsidRDefault="00FD15C2" w:rsidP="008B4175">
      <w:pPr>
        <w:tabs>
          <w:tab w:val="left" w:pos="180"/>
          <w:tab w:val="left" w:pos="2700"/>
          <w:tab w:val="left" w:pos="5220"/>
          <w:tab w:val="left" w:pos="7740"/>
        </w:tabs>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color w:val="000000" w:themeColor="text1"/>
          <w:kern w:val="0"/>
          <w:sz w:val="24"/>
          <w:szCs w:val="24"/>
          <w:shd w:val="clear" w:color="auto" w:fill="FFFFFF"/>
          <w14:ligatures w14:val="none"/>
        </w:rPr>
        <w:t xml:space="preserve">Công thức phân tử của </w:t>
      </w:r>
      <w:r w:rsidRPr="008B4175">
        <w:rPr>
          <w:rFonts w:ascii="Times New Roman" w:eastAsia="Times New Roman" w:hAnsi="Times New Roman" w:cs="Times New Roman"/>
          <w:color w:val="000000" w:themeColor="text1"/>
          <w:kern w:val="0"/>
          <w:sz w:val="24"/>
          <w:szCs w:val="24"/>
          <w14:ligatures w14:val="none"/>
        </w:rPr>
        <w:t>benzaldehyde là</w:t>
      </w:r>
    </w:p>
    <w:p w14:paraId="6F512427" w14:textId="77777777" w:rsidR="00FD15C2" w:rsidRPr="008B4175" w:rsidRDefault="00FD15C2" w:rsidP="008B4175">
      <w:pPr>
        <w:tabs>
          <w:tab w:val="left" w:pos="180"/>
          <w:tab w:val="left" w:pos="2700"/>
          <w:tab w:val="left" w:pos="5220"/>
          <w:tab w:val="left" w:pos="7740"/>
        </w:tabs>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14:ligatures w14:val="none"/>
        </w:rPr>
        <w:t>A.</w:t>
      </w:r>
      <w:r w:rsidRPr="008B4175">
        <w:rPr>
          <w:rFonts w:ascii="Times New Roman" w:eastAsia="Times New Roman" w:hAnsi="Times New Roman" w:cs="Times New Roman"/>
          <w:color w:val="000000" w:themeColor="text1"/>
          <w:kern w:val="0"/>
          <w:sz w:val="24"/>
          <w:szCs w:val="24"/>
          <w14:ligatures w14:val="none"/>
        </w:rPr>
        <w:t xml:space="preserve"> C</w:t>
      </w:r>
      <w:r w:rsidRPr="008B4175">
        <w:rPr>
          <w:rFonts w:ascii="Times New Roman" w:eastAsia="Times New Roman" w:hAnsi="Times New Roman" w:cs="Times New Roman"/>
          <w:color w:val="000000" w:themeColor="text1"/>
          <w:kern w:val="0"/>
          <w:sz w:val="24"/>
          <w:szCs w:val="24"/>
          <w:vertAlign w:val="subscript"/>
          <w14:ligatures w14:val="none"/>
        </w:rPr>
        <w:t>7</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6</w:t>
      </w:r>
      <w:r w:rsidRPr="008B4175">
        <w:rPr>
          <w:rFonts w:ascii="Times New Roman" w:eastAsia="Times New Roman" w:hAnsi="Times New Roman" w:cs="Times New Roman"/>
          <w:color w:val="000000" w:themeColor="text1"/>
          <w:kern w:val="0"/>
          <w:sz w:val="24"/>
          <w:szCs w:val="24"/>
          <w14:ligatures w14:val="none"/>
        </w:rPr>
        <w:t>O.</w:t>
      </w: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14:ligatures w14:val="none"/>
        </w:rPr>
        <w:t>B.</w:t>
      </w:r>
      <w:r w:rsidRPr="008B4175">
        <w:rPr>
          <w:rFonts w:ascii="Times New Roman" w:eastAsia="Times New Roman" w:hAnsi="Times New Roman" w:cs="Times New Roman"/>
          <w:color w:val="000000" w:themeColor="text1"/>
          <w:kern w:val="0"/>
          <w:sz w:val="24"/>
          <w:szCs w:val="24"/>
          <w14:ligatures w14:val="none"/>
        </w:rPr>
        <w:t xml:space="preserve"> C</w:t>
      </w:r>
      <w:r w:rsidRPr="008B4175">
        <w:rPr>
          <w:rFonts w:ascii="Times New Roman" w:eastAsia="Times New Roman" w:hAnsi="Times New Roman" w:cs="Times New Roman"/>
          <w:color w:val="000000" w:themeColor="text1"/>
          <w:kern w:val="0"/>
          <w:sz w:val="24"/>
          <w:szCs w:val="24"/>
          <w:vertAlign w:val="subscript"/>
          <w14:ligatures w14:val="none"/>
        </w:rPr>
        <w:t>7</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8</w:t>
      </w:r>
      <w:r w:rsidRPr="008B4175">
        <w:rPr>
          <w:rFonts w:ascii="Times New Roman" w:eastAsia="Times New Roman" w:hAnsi="Times New Roman" w:cs="Times New Roman"/>
          <w:color w:val="000000" w:themeColor="text1"/>
          <w:kern w:val="0"/>
          <w:sz w:val="24"/>
          <w:szCs w:val="24"/>
          <w14:ligatures w14:val="none"/>
        </w:rPr>
        <w:t>O.</w:t>
      </w: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14:ligatures w14:val="none"/>
        </w:rPr>
        <w:t>C.</w:t>
      </w:r>
      <w:r w:rsidRPr="008B4175">
        <w:rPr>
          <w:rFonts w:ascii="Times New Roman" w:eastAsia="Times New Roman" w:hAnsi="Times New Roman" w:cs="Times New Roman"/>
          <w:color w:val="000000" w:themeColor="text1"/>
          <w:kern w:val="0"/>
          <w:sz w:val="24"/>
          <w:szCs w:val="24"/>
          <w14:ligatures w14:val="none"/>
        </w:rPr>
        <w:t xml:space="preserve"> C</w:t>
      </w:r>
      <w:r w:rsidRPr="008B4175">
        <w:rPr>
          <w:rFonts w:ascii="Times New Roman" w:eastAsia="Times New Roman" w:hAnsi="Times New Roman" w:cs="Times New Roman"/>
          <w:color w:val="000000" w:themeColor="text1"/>
          <w:kern w:val="0"/>
          <w:sz w:val="24"/>
          <w:szCs w:val="24"/>
          <w:vertAlign w:val="subscript"/>
          <w14:ligatures w14:val="none"/>
        </w:rPr>
        <w:t>6</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6</w:t>
      </w:r>
      <w:r w:rsidRPr="008B4175">
        <w:rPr>
          <w:rFonts w:ascii="Times New Roman" w:eastAsia="Times New Roman" w:hAnsi="Times New Roman" w:cs="Times New Roman"/>
          <w:color w:val="000000" w:themeColor="text1"/>
          <w:kern w:val="0"/>
          <w:sz w:val="24"/>
          <w:szCs w:val="24"/>
          <w14:ligatures w14:val="none"/>
        </w:rPr>
        <w:t>O.</w:t>
      </w: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14:ligatures w14:val="none"/>
        </w:rPr>
        <w:t>D.</w:t>
      </w:r>
      <w:r w:rsidRPr="008B4175">
        <w:rPr>
          <w:rFonts w:ascii="Times New Roman" w:eastAsia="Times New Roman" w:hAnsi="Times New Roman" w:cs="Times New Roman"/>
          <w:color w:val="000000" w:themeColor="text1"/>
          <w:kern w:val="0"/>
          <w:sz w:val="24"/>
          <w:szCs w:val="24"/>
          <w14:ligatures w14:val="none"/>
        </w:rPr>
        <w:t xml:space="preserve"> C</w:t>
      </w:r>
      <w:r w:rsidRPr="008B4175">
        <w:rPr>
          <w:rFonts w:ascii="Times New Roman" w:eastAsia="Times New Roman" w:hAnsi="Times New Roman" w:cs="Times New Roman"/>
          <w:color w:val="000000" w:themeColor="text1"/>
          <w:kern w:val="0"/>
          <w:sz w:val="24"/>
          <w:szCs w:val="24"/>
          <w:vertAlign w:val="subscript"/>
          <w14:ligatures w14:val="none"/>
        </w:rPr>
        <w:t>8</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8</w:t>
      </w:r>
      <w:r w:rsidRPr="008B4175">
        <w:rPr>
          <w:rFonts w:ascii="Times New Roman" w:eastAsia="Times New Roman" w:hAnsi="Times New Roman" w:cs="Times New Roman"/>
          <w:color w:val="000000" w:themeColor="text1"/>
          <w:kern w:val="0"/>
          <w:sz w:val="24"/>
          <w:szCs w:val="24"/>
          <w14:ligatures w14:val="none"/>
        </w:rPr>
        <w:t>O.</w:t>
      </w:r>
    </w:p>
    <w:p w14:paraId="61858A2F" w14:textId="499A978F" w:rsidR="00FD15C2" w:rsidRPr="008B4175" w:rsidRDefault="00FD15C2" w:rsidP="008B4175">
      <w:pPr>
        <w:spacing w:before="0" w:after="0" w:line="276" w:lineRule="auto"/>
        <w:rPr>
          <w:rFonts w:ascii="Times New Roman" w:hAnsi="Times New Roman" w:cs="Times New Roman"/>
          <w:color w:val="000000" w:themeColor="text1"/>
          <w:sz w:val="24"/>
          <w:szCs w:val="24"/>
        </w:rPr>
      </w:pPr>
      <w:r w:rsidRPr="008B4175">
        <w:rPr>
          <w:rFonts w:ascii="Times New Roman" w:eastAsia="Times New Roman" w:hAnsi="Times New Roman" w:cs="Times New Roman"/>
          <w:b/>
          <w:bCs/>
          <w:color w:val="000000" w:themeColor="text1"/>
          <w:kern w:val="0"/>
          <w:sz w:val="24"/>
          <w:szCs w:val="24"/>
          <w14:ligatures w14:val="none"/>
        </w:rPr>
        <w:t>Câu 28: (VD)</w:t>
      </w:r>
      <w:r w:rsidRPr="008B4175">
        <w:rPr>
          <w:rFonts w:ascii="Times New Roman" w:hAnsi="Times New Roman" w:cs="Times New Roman"/>
          <w:b/>
          <w:color w:val="000000" w:themeColor="text1"/>
          <w:sz w:val="24"/>
          <w:szCs w:val="24"/>
          <w:lang w:val="pt-BR"/>
        </w:rPr>
        <w:t xml:space="preserve"> </w:t>
      </w:r>
      <w:r w:rsidRPr="008B4175">
        <w:rPr>
          <w:rFonts w:ascii="Times New Roman" w:hAnsi="Times New Roman" w:cs="Times New Roman"/>
          <w:color w:val="000000" w:themeColor="text1"/>
          <w:sz w:val="24"/>
          <w:szCs w:val="24"/>
          <w:lang w:val="pt-BR"/>
        </w:rPr>
        <w:t>Chất hữu cơ A chứa 7,86% H; 15,73% N về khối lượng. Đốt cháy hoàn toàn 2,225 gam A thu được CO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hơi nước và khí nitrogen, trong đó thể tích khí CO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xml:space="preserve"> là 1,68 lít (đktc). CTPT của A là (biết M</w:t>
      </w:r>
      <w:r w:rsidRPr="008B4175">
        <w:rPr>
          <w:rFonts w:ascii="Times New Roman" w:hAnsi="Times New Roman" w:cs="Times New Roman"/>
          <w:color w:val="000000" w:themeColor="text1"/>
          <w:sz w:val="24"/>
          <w:szCs w:val="24"/>
          <w:vertAlign w:val="subscript"/>
          <w:lang w:val="pt-BR"/>
        </w:rPr>
        <w:t xml:space="preserve">A </w:t>
      </w:r>
      <w:r w:rsidRPr="008B4175">
        <w:rPr>
          <w:rFonts w:ascii="Times New Roman" w:hAnsi="Times New Roman" w:cs="Times New Roman"/>
          <w:color w:val="000000" w:themeColor="text1"/>
          <w:sz w:val="24"/>
          <w:szCs w:val="24"/>
          <w:lang w:val="pt-BR"/>
        </w:rPr>
        <w:t>&lt; 100):</w:t>
      </w:r>
      <w:r w:rsidRPr="008B4175">
        <w:rPr>
          <w:rFonts w:ascii="Times New Roman" w:hAnsi="Times New Roman" w:cs="Times New Roman"/>
          <w:color w:val="000000" w:themeColor="text1"/>
          <w:sz w:val="24"/>
          <w:szCs w:val="24"/>
          <w:lang w:val="pt-BR"/>
        </w:rPr>
        <w:tab/>
      </w:r>
    </w:p>
    <w:p w14:paraId="5B130783" w14:textId="77777777" w:rsidR="00FD15C2" w:rsidRPr="008B4175" w:rsidRDefault="00FD15C2" w:rsidP="008B4175">
      <w:pPr>
        <w:tabs>
          <w:tab w:val="left" w:pos="180"/>
          <w:tab w:val="left" w:pos="2700"/>
          <w:tab w:val="left" w:pos="5040"/>
          <w:tab w:val="left" w:pos="7740"/>
        </w:tabs>
        <w:autoSpaceDE w:val="0"/>
        <w:autoSpaceDN w:val="0"/>
        <w:adjustRightInd w:val="0"/>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 xml:space="preserve">A. </w:t>
      </w:r>
      <w:r w:rsidRPr="008B4175">
        <w:rPr>
          <w:rFonts w:ascii="Times New Roman" w:hAnsi="Times New Roman" w:cs="Times New Roman"/>
          <w:color w:val="000000" w:themeColor="text1"/>
          <w:sz w:val="24"/>
          <w:szCs w:val="24"/>
          <w:lang w:val="pt-BR"/>
        </w:rPr>
        <w:t>C</w:t>
      </w:r>
      <w:r w:rsidRPr="008B4175">
        <w:rPr>
          <w:rFonts w:ascii="Times New Roman" w:hAnsi="Times New Roman" w:cs="Times New Roman"/>
          <w:color w:val="000000" w:themeColor="text1"/>
          <w:sz w:val="24"/>
          <w:szCs w:val="24"/>
          <w:vertAlign w:val="subscript"/>
          <w:lang w:val="pt-BR"/>
        </w:rPr>
        <w:t>6</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14</w:t>
      </w:r>
      <w:r w:rsidRPr="008B4175">
        <w:rPr>
          <w:rFonts w:ascii="Times New Roman" w:hAnsi="Times New Roman" w:cs="Times New Roman"/>
          <w:color w:val="000000" w:themeColor="text1"/>
          <w:sz w:val="24"/>
          <w:szCs w:val="24"/>
          <w:lang w:val="pt-BR"/>
        </w:rPr>
        <w:t>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N.</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B. </w:t>
      </w:r>
      <w:r w:rsidRPr="008B4175">
        <w:rPr>
          <w:rFonts w:ascii="Times New Roman" w:hAnsi="Times New Roman" w:cs="Times New Roman"/>
          <w:color w:val="000000" w:themeColor="text1"/>
          <w:sz w:val="24"/>
          <w:szCs w:val="24"/>
          <w:lang w:val="pt-BR"/>
        </w:rPr>
        <w:t>C</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7</w:t>
      </w:r>
      <w:r w:rsidRPr="008B4175">
        <w:rPr>
          <w:rFonts w:ascii="Times New Roman" w:hAnsi="Times New Roman" w:cs="Times New Roman"/>
          <w:color w:val="000000" w:themeColor="text1"/>
          <w:sz w:val="24"/>
          <w:szCs w:val="24"/>
          <w:lang w:val="pt-BR"/>
        </w:rPr>
        <w:t>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N.</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C. </w:t>
      </w:r>
      <w:r w:rsidRPr="008B4175">
        <w:rPr>
          <w:rFonts w:ascii="Times New Roman" w:hAnsi="Times New Roman" w:cs="Times New Roman"/>
          <w:color w:val="000000" w:themeColor="text1"/>
          <w:sz w:val="24"/>
          <w:szCs w:val="24"/>
          <w:lang w:val="pt-BR"/>
        </w:rPr>
        <w:t>C</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7</w:t>
      </w:r>
      <w:r w:rsidRPr="008B4175">
        <w:rPr>
          <w:rFonts w:ascii="Times New Roman" w:hAnsi="Times New Roman" w:cs="Times New Roman"/>
          <w:color w:val="000000" w:themeColor="text1"/>
          <w:sz w:val="24"/>
          <w:szCs w:val="24"/>
          <w:lang w:val="pt-BR"/>
        </w:rPr>
        <w:t>ON.</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D. </w:t>
      </w:r>
      <w:r w:rsidRPr="008B4175">
        <w:rPr>
          <w:rFonts w:ascii="Times New Roman" w:hAnsi="Times New Roman" w:cs="Times New Roman"/>
          <w:color w:val="000000" w:themeColor="text1"/>
          <w:sz w:val="24"/>
          <w:szCs w:val="24"/>
          <w:lang w:val="pt-BR"/>
        </w:rPr>
        <w:t>C</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7</w:t>
      </w:r>
      <w:r w:rsidRPr="008B4175">
        <w:rPr>
          <w:rFonts w:ascii="Times New Roman" w:hAnsi="Times New Roman" w:cs="Times New Roman"/>
          <w:color w:val="000000" w:themeColor="text1"/>
          <w:sz w:val="24"/>
          <w:szCs w:val="24"/>
          <w:lang w:val="pt-BR"/>
        </w:rPr>
        <w:t>ON</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w:t>
      </w:r>
    </w:p>
    <w:bookmarkEnd w:id="0"/>
    <w:p w14:paraId="4D2B79A5" w14:textId="2C49CD35" w:rsidR="00356B89" w:rsidRPr="008B4175" w:rsidRDefault="00356B89" w:rsidP="008B4175">
      <w:pPr>
        <w:pStyle w:val="ListParagraph"/>
        <w:tabs>
          <w:tab w:val="left" w:pos="851"/>
        </w:tabs>
        <w:spacing w:after="0" w:line="276" w:lineRule="auto"/>
        <w:ind w:left="0"/>
        <w:rPr>
          <w:rFonts w:ascii="Times New Roman" w:hAnsi="Times New Roman" w:cs="Times New Roman"/>
          <w:b/>
          <w:bCs/>
          <w:color w:val="000000" w:themeColor="text1"/>
          <w:sz w:val="24"/>
          <w:szCs w:val="24"/>
        </w:rPr>
      </w:pPr>
      <w:r w:rsidRPr="008B4175">
        <w:rPr>
          <w:rFonts w:ascii="Times New Roman" w:hAnsi="Times New Roman" w:cs="Times New Roman"/>
          <w:b/>
          <w:bCs/>
          <w:color w:val="000000" w:themeColor="text1"/>
          <w:sz w:val="24"/>
          <w:szCs w:val="24"/>
        </w:rPr>
        <w:t>II. TỰ LUẬN (</w:t>
      </w:r>
      <w:r w:rsidR="006F4B3B" w:rsidRPr="008B4175">
        <w:rPr>
          <w:rFonts w:ascii="Times New Roman" w:hAnsi="Times New Roman" w:cs="Times New Roman"/>
          <w:b/>
          <w:bCs/>
          <w:color w:val="000000" w:themeColor="text1"/>
          <w:sz w:val="24"/>
          <w:szCs w:val="24"/>
        </w:rPr>
        <w:t>3</w:t>
      </w:r>
      <w:r w:rsidRPr="008B4175">
        <w:rPr>
          <w:rFonts w:ascii="Times New Roman" w:hAnsi="Times New Roman" w:cs="Times New Roman"/>
          <w:b/>
          <w:bCs/>
          <w:color w:val="000000" w:themeColor="text1"/>
          <w:sz w:val="24"/>
          <w:szCs w:val="24"/>
        </w:rPr>
        <w:t>,0 điểm)</w:t>
      </w:r>
    </w:p>
    <w:p w14:paraId="00EC8CCC" w14:textId="5162CE3E" w:rsidR="002F33EB" w:rsidRPr="008B4175" w:rsidRDefault="002F33EB" w:rsidP="008B4175">
      <w:pPr>
        <w:tabs>
          <w:tab w:val="left" w:pos="180"/>
          <w:tab w:val="left" w:pos="2880"/>
          <w:tab w:val="left" w:pos="5760"/>
        </w:tabs>
        <w:spacing w:before="0" w:after="0" w:line="276" w:lineRule="auto"/>
        <w:rPr>
          <w:rFonts w:ascii="Times New Roman" w:hAnsi="Times New Roman" w:cs="Times New Roman"/>
          <w:color w:val="000000" w:themeColor="text1"/>
          <w:sz w:val="24"/>
          <w:szCs w:val="24"/>
        </w:rPr>
      </w:pPr>
      <w:r w:rsidRPr="008B4175">
        <w:rPr>
          <w:rFonts w:ascii="Times New Roman" w:hAnsi="Times New Roman" w:cs="Times New Roman"/>
          <w:b/>
          <w:bCs/>
          <w:color w:val="000000" w:themeColor="text1"/>
          <w:sz w:val="24"/>
          <w:szCs w:val="24"/>
        </w:rPr>
        <w:t>Câu 1: (TH)</w:t>
      </w:r>
      <w:r w:rsidRPr="008B4175">
        <w:rPr>
          <w:rFonts w:ascii="Times New Roman" w:hAnsi="Times New Roman" w:cs="Times New Roman"/>
          <w:color w:val="000000" w:themeColor="text1"/>
          <w:sz w:val="24"/>
          <w:szCs w:val="24"/>
        </w:rPr>
        <w:t xml:space="preserve"> Cho công thức khung phân tử của các chất hữu cơ sau:</w:t>
      </w:r>
    </w:p>
    <w:p w14:paraId="0DE22376" w14:textId="77777777" w:rsidR="002F33EB" w:rsidRPr="008B4175" w:rsidRDefault="002F33EB" w:rsidP="008B4175">
      <w:pPr>
        <w:tabs>
          <w:tab w:val="left" w:pos="180"/>
          <w:tab w:val="left" w:pos="2880"/>
          <w:tab w:val="left" w:pos="5760"/>
        </w:tabs>
        <w:spacing w:before="0" w:after="0" w:line="276" w:lineRule="auto"/>
        <w:jc w:val="center"/>
        <w:rPr>
          <w:rFonts w:ascii="Times New Roman" w:hAnsi="Times New Roman" w:cs="Times New Roman"/>
          <w:color w:val="000000" w:themeColor="text1"/>
          <w:sz w:val="24"/>
          <w:szCs w:val="24"/>
        </w:rPr>
      </w:pPr>
      <w:r w:rsidRPr="008B4175">
        <w:rPr>
          <w:rFonts w:ascii="Times New Roman" w:hAnsi="Times New Roman" w:cs="Times New Roman"/>
          <w:sz w:val="24"/>
          <w:szCs w:val="24"/>
        </w:rPr>
        <w:object w:dxaOrig="9807" w:dyaOrig="1831" w14:anchorId="68FB049B">
          <v:shape id="_x0000_i1026" type="#_x0000_t75" style="width:405.5pt;height:76.5pt" o:ole="">
            <v:imagedata r:id="rId11" o:title=""/>
          </v:shape>
          <o:OLEObject Type="Embed" ProgID="ChemDraw.Document.6.0" ShapeID="_x0000_i1026" DrawAspect="Content" ObjectID="_1745826752" r:id="rId12"/>
        </w:object>
      </w:r>
    </w:p>
    <w:p w14:paraId="377725EF" w14:textId="77777777" w:rsidR="002F33EB" w:rsidRPr="008B4175" w:rsidRDefault="002F33EB" w:rsidP="008B4175">
      <w:pPr>
        <w:tabs>
          <w:tab w:val="left" w:pos="180"/>
          <w:tab w:val="left" w:pos="2880"/>
          <w:tab w:val="left" w:pos="5760"/>
        </w:tabs>
        <w:spacing w:before="0" w:after="0" w:line="276" w:lineRule="auto"/>
        <w:ind w:left="180"/>
        <w:rPr>
          <w:rFonts w:ascii="Times New Roman" w:hAnsi="Times New Roman" w:cs="Times New Roman"/>
          <w:color w:val="000000" w:themeColor="text1"/>
          <w:sz w:val="24"/>
          <w:szCs w:val="24"/>
        </w:rPr>
      </w:pPr>
      <w:r w:rsidRPr="008B4175">
        <w:rPr>
          <w:rFonts w:ascii="Times New Roman" w:hAnsi="Times New Roman" w:cs="Times New Roman"/>
          <w:color w:val="000000" w:themeColor="text1"/>
          <w:sz w:val="24"/>
          <w:szCs w:val="24"/>
        </w:rPr>
        <w:t>a) Viết công thức cấu tạo đầy đủ của các hợp chất trên</w:t>
      </w:r>
    </w:p>
    <w:p w14:paraId="70F70C6A" w14:textId="77777777" w:rsidR="002F33EB" w:rsidRPr="008B4175" w:rsidRDefault="002F33EB" w:rsidP="008B4175">
      <w:pPr>
        <w:tabs>
          <w:tab w:val="left" w:pos="180"/>
          <w:tab w:val="left" w:pos="2880"/>
          <w:tab w:val="left" w:pos="5760"/>
        </w:tabs>
        <w:spacing w:before="0" w:after="0" w:line="276" w:lineRule="auto"/>
        <w:ind w:left="180"/>
        <w:rPr>
          <w:rFonts w:ascii="Times New Roman" w:hAnsi="Times New Roman" w:cs="Times New Roman"/>
          <w:color w:val="000000" w:themeColor="text1"/>
          <w:sz w:val="24"/>
          <w:szCs w:val="24"/>
        </w:rPr>
      </w:pPr>
      <w:r w:rsidRPr="008B4175">
        <w:rPr>
          <w:rFonts w:ascii="Times New Roman" w:hAnsi="Times New Roman" w:cs="Times New Roman"/>
          <w:color w:val="000000" w:themeColor="text1"/>
          <w:sz w:val="24"/>
          <w:szCs w:val="24"/>
        </w:rPr>
        <w:t>b) Cho biết công thức phân tử và công thức đơn giản nhất ứng với mỗi hợp chất.</w:t>
      </w:r>
    </w:p>
    <w:p w14:paraId="182A27B6" w14:textId="4F221135" w:rsidR="00127EAE" w:rsidRPr="008B4175" w:rsidRDefault="00356B89" w:rsidP="008B4175">
      <w:pPr>
        <w:tabs>
          <w:tab w:val="left" w:pos="180"/>
          <w:tab w:val="left" w:pos="2880"/>
          <w:tab w:val="left" w:pos="5760"/>
        </w:tabs>
        <w:spacing w:before="0" w:after="0" w:line="276" w:lineRule="auto"/>
        <w:rPr>
          <w:rFonts w:ascii="Times New Roman" w:hAnsi="Times New Roman" w:cs="Times New Roman"/>
          <w:color w:val="000000" w:themeColor="text1"/>
          <w:sz w:val="24"/>
          <w:szCs w:val="24"/>
        </w:rPr>
      </w:pPr>
      <w:r w:rsidRPr="008B4175">
        <w:rPr>
          <w:rFonts w:ascii="Times New Roman" w:hAnsi="Times New Roman" w:cs="Times New Roman"/>
          <w:b/>
          <w:bCs/>
          <w:color w:val="000000" w:themeColor="text1"/>
          <w:sz w:val="24"/>
          <w:szCs w:val="24"/>
        </w:rPr>
        <w:t xml:space="preserve">Câu </w:t>
      </w:r>
      <w:r w:rsidR="002F33EB" w:rsidRPr="008B4175">
        <w:rPr>
          <w:rFonts w:ascii="Times New Roman" w:hAnsi="Times New Roman" w:cs="Times New Roman"/>
          <w:b/>
          <w:bCs/>
          <w:color w:val="000000" w:themeColor="text1"/>
          <w:sz w:val="24"/>
          <w:szCs w:val="24"/>
        </w:rPr>
        <w:t>2</w:t>
      </w:r>
      <w:r w:rsidRPr="008B4175">
        <w:rPr>
          <w:rFonts w:ascii="Times New Roman" w:hAnsi="Times New Roman" w:cs="Times New Roman"/>
          <w:b/>
          <w:bCs/>
          <w:color w:val="000000" w:themeColor="text1"/>
          <w:sz w:val="24"/>
          <w:szCs w:val="24"/>
        </w:rPr>
        <w:t>: (</w:t>
      </w:r>
      <w:r w:rsidR="00EF7FE8" w:rsidRPr="008B4175">
        <w:rPr>
          <w:rFonts w:ascii="Times New Roman" w:hAnsi="Times New Roman" w:cs="Times New Roman"/>
          <w:b/>
          <w:bCs/>
          <w:color w:val="000000" w:themeColor="text1"/>
          <w:sz w:val="24"/>
          <w:szCs w:val="24"/>
        </w:rPr>
        <w:t>VD</w:t>
      </w:r>
      <w:r w:rsidRPr="008B4175">
        <w:rPr>
          <w:rFonts w:ascii="Times New Roman" w:hAnsi="Times New Roman" w:cs="Times New Roman"/>
          <w:b/>
          <w:bCs/>
          <w:color w:val="000000" w:themeColor="text1"/>
          <w:sz w:val="24"/>
          <w:szCs w:val="24"/>
        </w:rPr>
        <w:t>)</w:t>
      </w:r>
      <w:r w:rsidRPr="008B4175">
        <w:rPr>
          <w:rFonts w:ascii="Times New Roman" w:hAnsi="Times New Roman" w:cs="Times New Roman"/>
          <w:color w:val="000000" w:themeColor="text1"/>
          <w:sz w:val="24"/>
          <w:szCs w:val="24"/>
        </w:rPr>
        <w:t xml:space="preserve"> </w:t>
      </w:r>
      <w:r w:rsidR="00127EAE" w:rsidRPr="008B4175">
        <w:rPr>
          <w:rFonts w:ascii="Times New Roman" w:hAnsi="Times New Roman" w:cs="Times New Roman"/>
          <w:color w:val="000000" w:themeColor="text1"/>
          <w:sz w:val="24"/>
          <w:szCs w:val="24"/>
        </w:rPr>
        <w:t>Safrol là một chất có trong tinh dầu xá xị (hay gù hương), được dụng làm hương liệu trong thực pẩm. Phổ MS của safrol cho thấy chất này có phân tử khối là 162. Kết quả phân tích nguyên tố cho thấy thành phần phần trăm về khối lượng của các nguyên tố carbon, hydrogen và oxygen có trong safrol lần lượt là: 74,07%; 6,18% và 19,75%. Xác định công thức đơn giản và công thức phân tử của safrol?</w:t>
      </w:r>
    </w:p>
    <w:p w14:paraId="72295D97" w14:textId="769BB8B1" w:rsidR="002A3CBE" w:rsidRPr="008B4175" w:rsidRDefault="002A3CBE" w:rsidP="008B4175">
      <w:pPr>
        <w:pStyle w:val="NormalWeb"/>
        <w:shd w:val="clear" w:color="auto" w:fill="FFFFFF"/>
        <w:spacing w:before="0" w:beforeAutospacing="0" w:after="0" w:afterAutospacing="0" w:line="276" w:lineRule="auto"/>
        <w:ind w:right="48"/>
        <w:jc w:val="both"/>
        <w:rPr>
          <w:color w:val="000000" w:themeColor="text1"/>
        </w:rPr>
      </w:pPr>
      <w:r w:rsidRPr="008B4175">
        <w:rPr>
          <w:b/>
          <w:bCs/>
          <w:color w:val="000000" w:themeColor="text1"/>
        </w:rPr>
        <w:t>Câu 3: (VD)</w:t>
      </w:r>
      <w:r w:rsidRPr="008B4175">
        <w:rPr>
          <w:color w:val="000000" w:themeColor="text1"/>
        </w:rPr>
        <w:t xml:space="preserve"> Ethene có công thức cấu tạo là CH</w:t>
      </w:r>
      <w:r w:rsidRPr="008B4175">
        <w:rPr>
          <w:color w:val="000000" w:themeColor="text1"/>
          <w:vertAlign w:val="subscript"/>
        </w:rPr>
        <w:t>2</w:t>
      </w:r>
      <w:r w:rsidRPr="008B4175">
        <w:rPr>
          <w:color w:val="000000" w:themeColor="text1"/>
        </w:rPr>
        <w:t> = CH</w:t>
      </w:r>
      <w:r w:rsidRPr="008B4175">
        <w:rPr>
          <w:color w:val="000000" w:themeColor="text1"/>
          <w:vertAlign w:val="subscript"/>
        </w:rPr>
        <w:t>2</w:t>
      </w:r>
      <w:r w:rsidRPr="008B4175">
        <w:rPr>
          <w:color w:val="000000" w:themeColor="text1"/>
        </w:rPr>
        <w:t>. Viết công thức cấu tạo của ba chất kế tiếp ethene trong dãy đồng đẳng của chúng. Cho biết công thức chung của dãy đồng đẳng này.</w:t>
      </w:r>
    </w:p>
    <w:p w14:paraId="3ACB131F" w14:textId="77777777" w:rsidR="008B4175" w:rsidRPr="008B4175" w:rsidRDefault="00B0219C" w:rsidP="008B4175">
      <w:pPr>
        <w:shd w:val="clear" w:color="auto" w:fill="FFFFFF"/>
        <w:spacing w:before="0" w:after="0" w:line="276" w:lineRule="auto"/>
        <w:ind w:right="48"/>
        <w:rPr>
          <w:rFonts w:ascii="Times New Roman" w:hAnsi="Times New Roman" w:cs="Times New Roman"/>
          <w:color w:val="000000" w:themeColor="text1"/>
          <w:sz w:val="24"/>
          <w:szCs w:val="24"/>
          <w:lang w:val="pt-BR"/>
        </w:rPr>
      </w:pPr>
      <w:r w:rsidRPr="008B4175">
        <w:rPr>
          <w:rFonts w:ascii="Times New Roman" w:eastAsia="Times New Roman" w:hAnsi="Times New Roman" w:cs="Times New Roman"/>
          <w:b/>
          <w:bCs/>
          <w:color w:val="000000" w:themeColor="text1"/>
          <w:kern w:val="0"/>
          <w:sz w:val="24"/>
          <w:szCs w:val="24"/>
          <w14:ligatures w14:val="none"/>
        </w:rPr>
        <w:t>Câu 4: (VD</w:t>
      </w:r>
      <w:r w:rsidR="002F33EB" w:rsidRPr="008B4175">
        <w:rPr>
          <w:rFonts w:ascii="Times New Roman" w:eastAsia="Times New Roman" w:hAnsi="Times New Roman" w:cs="Times New Roman"/>
          <w:b/>
          <w:bCs/>
          <w:color w:val="000000" w:themeColor="text1"/>
          <w:kern w:val="0"/>
          <w:sz w:val="24"/>
          <w:szCs w:val="24"/>
          <w14:ligatures w14:val="none"/>
        </w:rPr>
        <w:t>C</w:t>
      </w:r>
      <w:r w:rsidR="00C336E9" w:rsidRPr="008B4175">
        <w:rPr>
          <w:rFonts w:ascii="Times New Roman" w:eastAsia="Times New Roman" w:hAnsi="Times New Roman" w:cs="Times New Roman"/>
          <w:b/>
          <w:bCs/>
          <w:color w:val="000000" w:themeColor="text1"/>
          <w:kern w:val="0"/>
          <w:sz w:val="24"/>
          <w:szCs w:val="24"/>
          <w14:ligatures w14:val="none"/>
        </w:rPr>
        <w:t>)</w:t>
      </w:r>
      <w:r w:rsidR="00C336E9" w:rsidRPr="008B4175">
        <w:rPr>
          <w:rFonts w:ascii="Times New Roman" w:eastAsia="Times New Roman" w:hAnsi="Times New Roman" w:cs="Times New Roman"/>
          <w:color w:val="000000" w:themeColor="text1"/>
          <w:kern w:val="0"/>
          <w:sz w:val="24"/>
          <w:szCs w:val="24"/>
          <w14:ligatures w14:val="none"/>
        </w:rPr>
        <w:t xml:space="preserve"> </w:t>
      </w:r>
      <w:bookmarkEnd w:id="1"/>
      <w:r w:rsidR="008B4175" w:rsidRPr="008B4175">
        <w:rPr>
          <w:rFonts w:ascii="Times New Roman" w:hAnsi="Times New Roman" w:cs="Times New Roman"/>
          <w:color w:val="000000" w:themeColor="text1"/>
          <w:sz w:val="24"/>
          <w:szCs w:val="24"/>
          <w:lang w:val="pt-BR"/>
        </w:rPr>
        <w:t>Đốt cháy hoàn toàn 1,88 gam hợp chất hữu cơ Z (chứa C, H, O) cần 2,10715 lít khí O</w:t>
      </w:r>
      <w:r w:rsidR="008B4175" w:rsidRPr="008B4175">
        <w:rPr>
          <w:rFonts w:ascii="Times New Roman" w:hAnsi="Times New Roman" w:cs="Times New Roman"/>
          <w:color w:val="000000" w:themeColor="text1"/>
          <w:sz w:val="24"/>
          <w:szCs w:val="24"/>
          <w:vertAlign w:val="subscript"/>
          <w:lang w:val="pt-BR"/>
        </w:rPr>
        <w:t>2</w:t>
      </w:r>
      <w:r w:rsidR="008B4175" w:rsidRPr="008B4175">
        <w:rPr>
          <w:rFonts w:ascii="Times New Roman" w:hAnsi="Times New Roman" w:cs="Times New Roman"/>
          <w:color w:val="000000" w:themeColor="text1"/>
          <w:sz w:val="24"/>
          <w:szCs w:val="24"/>
          <w:lang w:val="pt-BR"/>
        </w:rPr>
        <w:t xml:space="preserve"> (đkc), thu được CO</w:t>
      </w:r>
      <w:r w:rsidR="008B4175" w:rsidRPr="008B4175">
        <w:rPr>
          <w:rFonts w:ascii="Times New Roman" w:hAnsi="Times New Roman" w:cs="Times New Roman"/>
          <w:color w:val="000000" w:themeColor="text1"/>
          <w:sz w:val="24"/>
          <w:szCs w:val="24"/>
          <w:vertAlign w:val="subscript"/>
          <w:lang w:val="pt-BR"/>
        </w:rPr>
        <w:t>2</w:t>
      </w:r>
      <w:r w:rsidR="008B4175" w:rsidRPr="008B4175">
        <w:rPr>
          <w:rFonts w:ascii="Times New Roman" w:hAnsi="Times New Roman" w:cs="Times New Roman"/>
          <w:color w:val="000000" w:themeColor="text1"/>
          <w:sz w:val="24"/>
          <w:szCs w:val="24"/>
          <w:lang w:val="pt-BR"/>
        </w:rPr>
        <w:t xml:space="preserve"> và  H</w:t>
      </w:r>
      <w:r w:rsidR="008B4175" w:rsidRPr="008B4175">
        <w:rPr>
          <w:rFonts w:ascii="Times New Roman" w:hAnsi="Times New Roman" w:cs="Times New Roman"/>
          <w:color w:val="000000" w:themeColor="text1"/>
          <w:sz w:val="24"/>
          <w:szCs w:val="24"/>
          <w:vertAlign w:val="subscript"/>
          <w:lang w:val="pt-BR"/>
        </w:rPr>
        <w:t>2</w:t>
      </w:r>
      <w:r w:rsidR="008B4175" w:rsidRPr="008B4175">
        <w:rPr>
          <w:rFonts w:ascii="Times New Roman" w:hAnsi="Times New Roman" w:cs="Times New Roman"/>
          <w:color w:val="000000" w:themeColor="text1"/>
          <w:sz w:val="24"/>
          <w:szCs w:val="24"/>
          <w:lang w:val="pt-BR"/>
        </w:rPr>
        <w:t>O với tỉ lệ mol tương ứng là 4 : 3. Công thức phân tử của Z?</w:t>
      </w:r>
    </w:p>
    <w:p w14:paraId="5EE5F5CF" w14:textId="0F4A91E1" w:rsidR="00356B89" w:rsidRPr="008B4175" w:rsidRDefault="00356B89" w:rsidP="008B4175">
      <w:pPr>
        <w:shd w:val="clear" w:color="auto" w:fill="FFFFFF"/>
        <w:spacing w:before="0" w:after="0" w:line="276" w:lineRule="auto"/>
        <w:ind w:right="48"/>
        <w:jc w:val="center"/>
        <w:rPr>
          <w:rFonts w:ascii="Times New Roman" w:hAnsi="Times New Roman" w:cs="Times New Roman"/>
          <w:b/>
          <w:bCs/>
          <w:color w:val="000000" w:themeColor="text1"/>
          <w:sz w:val="24"/>
          <w:szCs w:val="24"/>
        </w:rPr>
      </w:pPr>
      <w:r w:rsidRPr="008B4175">
        <w:rPr>
          <w:rFonts w:ascii="Times New Roman" w:hAnsi="Times New Roman" w:cs="Times New Roman"/>
          <w:b/>
          <w:bCs/>
          <w:color w:val="000000" w:themeColor="text1"/>
          <w:sz w:val="24"/>
          <w:szCs w:val="24"/>
        </w:rPr>
        <w:t>--------------------- HẾT ---------------------</w:t>
      </w:r>
    </w:p>
    <w:p w14:paraId="5492ABE5" w14:textId="77777777" w:rsidR="00A651C6" w:rsidRPr="008B4175" w:rsidRDefault="00A651C6" w:rsidP="008B4175">
      <w:pPr>
        <w:spacing w:before="0" w:after="0" w:line="276" w:lineRule="auto"/>
        <w:rPr>
          <w:rFonts w:ascii="Times New Roman" w:hAnsi="Times New Roman" w:cs="Times New Roman"/>
          <w:sz w:val="24"/>
          <w:szCs w:val="24"/>
        </w:rPr>
      </w:pPr>
    </w:p>
    <w:p w14:paraId="49800A7E" w14:textId="77777777" w:rsidR="008B4175" w:rsidRPr="008B4175" w:rsidRDefault="008B4175" w:rsidP="008B4175">
      <w:pPr>
        <w:spacing w:before="0" w:after="0" w:line="276" w:lineRule="auto"/>
        <w:rPr>
          <w:rFonts w:ascii="Times New Roman" w:hAnsi="Times New Roman" w:cs="Times New Roman"/>
          <w:sz w:val="24"/>
          <w:szCs w:val="24"/>
        </w:rPr>
      </w:pPr>
    </w:p>
    <w:p w14:paraId="5E87FF82" w14:textId="77777777" w:rsidR="008B4175" w:rsidRPr="008B4175" w:rsidRDefault="008B4175" w:rsidP="008B4175">
      <w:pPr>
        <w:spacing w:before="0" w:after="0" w:line="276" w:lineRule="auto"/>
        <w:rPr>
          <w:rFonts w:ascii="Times New Roman" w:hAnsi="Times New Roman" w:cs="Times New Roman"/>
          <w:sz w:val="24"/>
          <w:szCs w:val="24"/>
        </w:rPr>
      </w:pPr>
    </w:p>
    <w:p w14:paraId="24650B1E" w14:textId="77777777" w:rsidR="008B4175" w:rsidRPr="008B4175" w:rsidRDefault="008B4175" w:rsidP="008B4175">
      <w:pPr>
        <w:spacing w:before="0" w:after="0" w:line="276" w:lineRule="auto"/>
        <w:rPr>
          <w:rFonts w:ascii="Times New Roman" w:hAnsi="Times New Roman" w:cs="Times New Roman"/>
          <w:sz w:val="24"/>
          <w:szCs w:val="24"/>
        </w:rPr>
      </w:pPr>
    </w:p>
    <w:p w14:paraId="5FA55CC3" w14:textId="77777777" w:rsidR="008B4175" w:rsidRPr="008B4175" w:rsidRDefault="008B4175" w:rsidP="008B4175">
      <w:pPr>
        <w:spacing w:before="0" w:after="0" w:line="276" w:lineRule="auto"/>
        <w:rPr>
          <w:rFonts w:ascii="Times New Roman" w:hAnsi="Times New Roman" w:cs="Times New Roman"/>
          <w:sz w:val="24"/>
          <w:szCs w:val="24"/>
        </w:rPr>
      </w:pPr>
    </w:p>
    <w:p w14:paraId="09F0C9FB" w14:textId="77777777" w:rsidR="008B4175" w:rsidRPr="008B4175" w:rsidRDefault="008B4175" w:rsidP="008B4175">
      <w:pPr>
        <w:spacing w:before="0" w:after="0" w:line="276" w:lineRule="auto"/>
        <w:rPr>
          <w:rFonts w:ascii="Times New Roman" w:hAnsi="Times New Roman" w:cs="Times New Roman"/>
          <w:sz w:val="24"/>
          <w:szCs w:val="24"/>
        </w:rPr>
      </w:pPr>
    </w:p>
    <w:p w14:paraId="7F1BD66A" w14:textId="77777777" w:rsidR="008B4175" w:rsidRPr="008B4175" w:rsidRDefault="008B4175" w:rsidP="008B4175">
      <w:pPr>
        <w:spacing w:before="0" w:after="0" w:line="276" w:lineRule="auto"/>
        <w:rPr>
          <w:rFonts w:ascii="Times New Roman" w:hAnsi="Times New Roman" w:cs="Times New Roman"/>
          <w:sz w:val="24"/>
          <w:szCs w:val="24"/>
        </w:rPr>
      </w:pPr>
    </w:p>
    <w:p w14:paraId="41FFB862" w14:textId="77777777" w:rsidR="008B4175" w:rsidRPr="008B4175" w:rsidRDefault="008B4175" w:rsidP="008B4175">
      <w:pPr>
        <w:spacing w:before="0" w:after="0" w:line="276" w:lineRule="auto"/>
        <w:rPr>
          <w:rFonts w:ascii="Times New Roman" w:hAnsi="Times New Roman" w:cs="Times New Roman"/>
          <w:sz w:val="24"/>
          <w:szCs w:val="24"/>
        </w:rPr>
      </w:pPr>
    </w:p>
    <w:p w14:paraId="6CC6B83B" w14:textId="77777777" w:rsidR="008B4175" w:rsidRPr="008B4175" w:rsidRDefault="008B4175" w:rsidP="008B4175">
      <w:pPr>
        <w:spacing w:before="0" w:after="0" w:line="276" w:lineRule="auto"/>
        <w:rPr>
          <w:rFonts w:ascii="Times New Roman" w:hAnsi="Times New Roman" w:cs="Times New Roman"/>
          <w:sz w:val="24"/>
          <w:szCs w:val="24"/>
        </w:rPr>
      </w:pPr>
    </w:p>
    <w:sectPr w:rsidR="008B4175" w:rsidRPr="008B4175" w:rsidSect="00C26421">
      <w:pgSz w:w="12240" w:h="15840"/>
      <w:pgMar w:top="720" w:right="99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TM Windsor BT">
    <w:altName w:val="Cambria"/>
    <w:charset w:val="00"/>
    <w:family w:val="roman"/>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VNI-Bodo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s new roma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Tino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Century Schoolbook">
    <w:panose1 w:val="020B7200000000000000"/>
    <w:charset w:val="00"/>
    <w:family w:val="swiss"/>
    <w:pitch w:val="variable"/>
    <w:sig w:usb0="00000003" w:usb1="00000000" w:usb2="00000000" w:usb3="00000000" w:csb0="00000001" w:csb1="00000000"/>
  </w:font>
  <w:font w:name="CIDFont+F1">
    <w:altName w:val="Cambria"/>
    <w:panose1 w:val="00000000000000000000"/>
    <w:charset w:val="00"/>
    <w:family w:val="roman"/>
    <w:notTrueType/>
    <w:pitch w:val="default"/>
  </w:font>
  <w:font w:name="TimesNewRomanPS-BoldMT">
    <w:altName w:val="Times New Roman"/>
    <w:charset w:val="80"/>
    <w:family w:val="auto"/>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001854"/>
    <w:multiLevelType w:val="hybridMultilevel"/>
    <w:tmpl w:val="7C1EEA0C"/>
    <w:lvl w:ilvl="0" w:tplc="5AE6972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000543"/>
    <w:multiLevelType w:val="hybridMultilevel"/>
    <w:tmpl w:val="31FE252E"/>
    <w:lvl w:ilvl="0" w:tplc="CF64AED2">
      <w:start w:val="1"/>
      <w:numFmt w:val="decimal"/>
      <w:lvlText w:val="Câu %1:"/>
      <w:lvlJc w:val="left"/>
      <w:pPr>
        <w:ind w:left="720" w:hanging="360"/>
      </w:pPr>
      <w:rPr>
        <w:rFonts w:ascii="UTM Windsor BT" w:hAnsi="UTM Windsor BT" w:hint="default"/>
        <w:b/>
        <w:i w:val="0"/>
        <w:color w:val="00B050"/>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53BA3"/>
    <w:multiLevelType w:val="hybridMultilevel"/>
    <w:tmpl w:val="8520C18E"/>
    <w:lvl w:ilvl="0" w:tplc="279CD09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27C01"/>
    <w:multiLevelType w:val="multilevel"/>
    <w:tmpl w:val="2ED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07B98"/>
    <w:multiLevelType w:val="multilevel"/>
    <w:tmpl w:val="A89E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EC6"/>
    <w:multiLevelType w:val="hybridMultilevel"/>
    <w:tmpl w:val="F4BEDEB8"/>
    <w:lvl w:ilvl="0" w:tplc="EA14BE4A">
      <w:start w:val="1"/>
      <w:numFmt w:val="decimal"/>
      <w:lvlText w:val="(%1)"/>
      <w:lvlJc w:val="left"/>
      <w:pPr>
        <w:ind w:left="507" w:hanging="339"/>
      </w:pPr>
      <w:rPr>
        <w:rFonts w:ascii="Times New Roman" w:eastAsia="Times New Roman" w:hAnsi="Times New Roman" w:cs="Times New Roman" w:hint="default"/>
        <w:w w:val="99"/>
        <w:sz w:val="24"/>
        <w:szCs w:val="24"/>
        <w:lang w:val="en-US" w:eastAsia="en-US" w:bidi="en-US"/>
      </w:rPr>
    </w:lvl>
    <w:lvl w:ilvl="1" w:tplc="D2C4695A">
      <w:numFmt w:val="bullet"/>
      <w:lvlText w:val="•"/>
      <w:lvlJc w:val="left"/>
      <w:pPr>
        <w:ind w:left="1528" w:hanging="339"/>
      </w:pPr>
      <w:rPr>
        <w:lang w:val="en-US" w:eastAsia="en-US" w:bidi="en-US"/>
      </w:rPr>
    </w:lvl>
    <w:lvl w:ilvl="2" w:tplc="07FA5038">
      <w:numFmt w:val="bullet"/>
      <w:lvlText w:val="•"/>
      <w:lvlJc w:val="left"/>
      <w:pPr>
        <w:ind w:left="2557" w:hanging="339"/>
      </w:pPr>
      <w:rPr>
        <w:lang w:val="en-US" w:eastAsia="en-US" w:bidi="en-US"/>
      </w:rPr>
    </w:lvl>
    <w:lvl w:ilvl="3" w:tplc="FF10C44E">
      <w:numFmt w:val="bullet"/>
      <w:lvlText w:val="•"/>
      <w:lvlJc w:val="left"/>
      <w:pPr>
        <w:ind w:left="3585" w:hanging="339"/>
      </w:pPr>
      <w:rPr>
        <w:lang w:val="en-US" w:eastAsia="en-US" w:bidi="en-US"/>
      </w:rPr>
    </w:lvl>
    <w:lvl w:ilvl="4" w:tplc="8286E4D8">
      <w:numFmt w:val="bullet"/>
      <w:lvlText w:val="•"/>
      <w:lvlJc w:val="left"/>
      <w:pPr>
        <w:ind w:left="4614" w:hanging="339"/>
      </w:pPr>
      <w:rPr>
        <w:lang w:val="en-US" w:eastAsia="en-US" w:bidi="en-US"/>
      </w:rPr>
    </w:lvl>
    <w:lvl w:ilvl="5" w:tplc="F010206A">
      <w:numFmt w:val="bullet"/>
      <w:lvlText w:val="•"/>
      <w:lvlJc w:val="left"/>
      <w:pPr>
        <w:ind w:left="5643" w:hanging="339"/>
      </w:pPr>
      <w:rPr>
        <w:lang w:val="en-US" w:eastAsia="en-US" w:bidi="en-US"/>
      </w:rPr>
    </w:lvl>
    <w:lvl w:ilvl="6" w:tplc="CDBC6360">
      <w:numFmt w:val="bullet"/>
      <w:lvlText w:val="•"/>
      <w:lvlJc w:val="left"/>
      <w:pPr>
        <w:ind w:left="6671" w:hanging="339"/>
      </w:pPr>
      <w:rPr>
        <w:lang w:val="en-US" w:eastAsia="en-US" w:bidi="en-US"/>
      </w:rPr>
    </w:lvl>
    <w:lvl w:ilvl="7" w:tplc="D9D2D9EE">
      <w:numFmt w:val="bullet"/>
      <w:lvlText w:val="•"/>
      <w:lvlJc w:val="left"/>
      <w:pPr>
        <w:ind w:left="7700" w:hanging="339"/>
      </w:pPr>
      <w:rPr>
        <w:lang w:val="en-US" w:eastAsia="en-US" w:bidi="en-US"/>
      </w:rPr>
    </w:lvl>
    <w:lvl w:ilvl="8" w:tplc="404AB4A4">
      <w:numFmt w:val="bullet"/>
      <w:lvlText w:val="•"/>
      <w:lvlJc w:val="left"/>
      <w:pPr>
        <w:ind w:left="8729" w:hanging="339"/>
      </w:pPr>
      <w:rPr>
        <w:lang w:val="en-US" w:eastAsia="en-US" w:bidi="en-US"/>
      </w:rPr>
    </w:lvl>
  </w:abstractNum>
  <w:abstractNum w:abstractNumId="7" w15:restartNumberingAfterBreak="0">
    <w:nsid w:val="25904B10"/>
    <w:multiLevelType w:val="hybridMultilevel"/>
    <w:tmpl w:val="3F2E3D8A"/>
    <w:lvl w:ilvl="0" w:tplc="5AE6972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355712"/>
    <w:multiLevelType w:val="multilevel"/>
    <w:tmpl w:val="BFE417EE"/>
    <w:styleLink w:val="111111"/>
    <w:lvl w:ilvl="0">
      <w:start w:val="1"/>
      <w:numFmt w:val="decimal"/>
      <w:lvlRestart w:val="0"/>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8B735D"/>
    <w:multiLevelType w:val="hybridMultilevel"/>
    <w:tmpl w:val="2158B1D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9223EC"/>
    <w:multiLevelType w:val="hybridMultilevel"/>
    <w:tmpl w:val="D316737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9700E6"/>
    <w:multiLevelType w:val="hybridMultilevel"/>
    <w:tmpl w:val="7C3CA51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512433"/>
    <w:multiLevelType w:val="multilevel"/>
    <w:tmpl w:val="B8F89A68"/>
    <w:styleLink w:val="Style1"/>
    <w:lvl w:ilvl="0">
      <w:start w:val="1"/>
      <w:numFmt w:val="decimal"/>
      <w:lvlText w:val="Câu %1."/>
      <w:lvlJc w:val="left"/>
      <w:pPr>
        <w:tabs>
          <w:tab w:val="num" w:pos="360"/>
        </w:tabs>
        <w:ind w:left="360" w:hanging="360"/>
      </w:pPr>
      <w:rPr>
        <w:rFonts w:ascii="Times New Roman" w:hAnsi="Times New Roman" w:hint="default"/>
        <w:b/>
        <w:i w:val="0"/>
        <w:color w:val="FF0000"/>
        <w:sz w:val="24"/>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777C00"/>
    <w:multiLevelType w:val="multilevel"/>
    <w:tmpl w:val="F8685C92"/>
    <w:lvl w:ilvl="0">
      <w:start w:val="1"/>
      <w:numFmt w:val="decimal"/>
      <w:lvlText w:val=" Câu %1."/>
      <w:lvlJc w:val="left"/>
      <w:pPr>
        <w:ind w:left="1353" w:hanging="360"/>
      </w:pPr>
      <w:rPr>
        <w:rFonts w:ascii="Times New Roman" w:hAnsi="Times New Roman" w:hint="default"/>
        <w:b/>
        <w:i w:val="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B942EA3"/>
    <w:multiLevelType w:val="hybridMultilevel"/>
    <w:tmpl w:val="6890DA9A"/>
    <w:lvl w:ilvl="0" w:tplc="F41A2D4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52DD3523"/>
    <w:multiLevelType w:val="hybridMultilevel"/>
    <w:tmpl w:val="71740602"/>
    <w:lvl w:ilvl="0" w:tplc="8632B17C">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6186144A"/>
    <w:multiLevelType w:val="hybridMultilevel"/>
    <w:tmpl w:val="7A349E14"/>
    <w:lvl w:ilvl="0" w:tplc="235622CE">
      <w:start w:val="1"/>
      <w:numFmt w:val="decimal"/>
      <w:lvlText w:val="(%1)"/>
      <w:lvlJc w:val="left"/>
      <w:pPr>
        <w:tabs>
          <w:tab w:val="num" w:pos="3147"/>
        </w:tabs>
        <w:ind w:left="3147" w:hanging="360"/>
      </w:pPr>
    </w:lvl>
    <w:lvl w:ilvl="1" w:tplc="04090019">
      <w:start w:val="1"/>
      <w:numFmt w:val="lowerLetter"/>
      <w:lvlText w:val="%2."/>
      <w:lvlJc w:val="left"/>
      <w:pPr>
        <w:tabs>
          <w:tab w:val="num" w:pos="3867"/>
        </w:tabs>
        <w:ind w:left="3867" w:hanging="360"/>
      </w:pPr>
    </w:lvl>
    <w:lvl w:ilvl="2" w:tplc="0409001B">
      <w:start w:val="1"/>
      <w:numFmt w:val="lowerRoman"/>
      <w:lvlText w:val="%3."/>
      <w:lvlJc w:val="right"/>
      <w:pPr>
        <w:tabs>
          <w:tab w:val="num" w:pos="4587"/>
        </w:tabs>
        <w:ind w:left="4587" w:hanging="180"/>
      </w:pPr>
    </w:lvl>
    <w:lvl w:ilvl="3" w:tplc="0409000F">
      <w:start w:val="1"/>
      <w:numFmt w:val="decimal"/>
      <w:lvlText w:val="%4."/>
      <w:lvlJc w:val="left"/>
      <w:pPr>
        <w:tabs>
          <w:tab w:val="num" w:pos="5307"/>
        </w:tabs>
        <w:ind w:left="5307" w:hanging="360"/>
      </w:pPr>
    </w:lvl>
    <w:lvl w:ilvl="4" w:tplc="04090019">
      <w:start w:val="1"/>
      <w:numFmt w:val="lowerLetter"/>
      <w:lvlText w:val="%5."/>
      <w:lvlJc w:val="left"/>
      <w:pPr>
        <w:tabs>
          <w:tab w:val="num" w:pos="6027"/>
        </w:tabs>
        <w:ind w:left="6027" w:hanging="360"/>
      </w:pPr>
    </w:lvl>
    <w:lvl w:ilvl="5" w:tplc="0409001B">
      <w:start w:val="1"/>
      <w:numFmt w:val="lowerRoman"/>
      <w:lvlText w:val="%6."/>
      <w:lvlJc w:val="right"/>
      <w:pPr>
        <w:tabs>
          <w:tab w:val="num" w:pos="6747"/>
        </w:tabs>
        <w:ind w:left="6747" w:hanging="180"/>
      </w:pPr>
    </w:lvl>
    <w:lvl w:ilvl="6" w:tplc="0409000F">
      <w:start w:val="1"/>
      <w:numFmt w:val="decimal"/>
      <w:lvlText w:val="%7."/>
      <w:lvlJc w:val="left"/>
      <w:pPr>
        <w:tabs>
          <w:tab w:val="num" w:pos="7467"/>
        </w:tabs>
        <w:ind w:left="7467" w:hanging="360"/>
      </w:pPr>
    </w:lvl>
    <w:lvl w:ilvl="7" w:tplc="04090019">
      <w:start w:val="1"/>
      <w:numFmt w:val="lowerLetter"/>
      <w:lvlText w:val="%8."/>
      <w:lvlJc w:val="left"/>
      <w:pPr>
        <w:tabs>
          <w:tab w:val="num" w:pos="8187"/>
        </w:tabs>
        <w:ind w:left="8187" w:hanging="360"/>
      </w:pPr>
    </w:lvl>
    <w:lvl w:ilvl="8" w:tplc="0409001B">
      <w:start w:val="1"/>
      <w:numFmt w:val="lowerRoman"/>
      <w:lvlText w:val="%9."/>
      <w:lvlJc w:val="right"/>
      <w:pPr>
        <w:tabs>
          <w:tab w:val="num" w:pos="8907"/>
        </w:tabs>
        <w:ind w:left="8907" w:hanging="180"/>
      </w:pPr>
    </w:lvl>
  </w:abstractNum>
  <w:abstractNum w:abstractNumId="19" w15:restartNumberingAfterBreak="0">
    <w:nsid w:val="61EE42CC"/>
    <w:multiLevelType w:val="hybridMultilevel"/>
    <w:tmpl w:val="55B2F2A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2F7813"/>
    <w:multiLevelType w:val="hybridMultilevel"/>
    <w:tmpl w:val="97786A7E"/>
    <w:lvl w:ilvl="0" w:tplc="FF9ED514">
      <w:start w:val="1"/>
      <w:numFmt w:val="upperLetter"/>
      <w:lvlText w:val="%1."/>
      <w:lvlJc w:val="left"/>
      <w:pPr>
        <w:ind w:left="800" w:hanging="294"/>
      </w:pPr>
      <w:rPr>
        <w:rFonts w:ascii="Times New Roman" w:eastAsia="Times New Roman" w:hAnsi="Times New Roman" w:cs="Times New Roman" w:hint="default"/>
        <w:b/>
        <w:bCs/>
        <w:w w:val="99"/>
        <w:sz w:val="24"/>
        <w:szCs w:val="24"/>
        <w:lang w:val="en-US" w:eastAsia="en-US" w:bidi="en-US"/>
      </w:rPr>
    </w:lvl>
    <w:lvl w:ilvl="1" w:tplc="D6480094">
      <w:numFmt w:val="bullet"/>
      <w:lvlText w:val="•"/>
      <w:lvlJc w:val="left"/>
      <w:pPr>
        <w:ind w:left="1798" w:hanging="294"/>
      </w:pPr>
      <w:rPr>
        <w:lang w:val="en-US" w:eastAsia="en-US" w:bidi="en-US"/>
      </w:rPr>
    </w:lvl>
    <w:lvl w:ilvl="2" w:tplc="641E2FF8">
      <w:numFmt w:val="bullet"/>
      <w:lvlText w:val="•"/>
      <w:lvlJc w:val="left"/>
      <w:pPr>
        <w:ind w:left="2797" w:hanging="294"/>
      </w:pPr>
      <w:rPr>
        <w:lang w:val="en-US" w:eastAsia="en-US" w:bidi="en-US"/>
      </w:rPr>
    </w:lvl>
    <w:lvl w:ilvl="3" w:tplc="99E20220">
      <w:numFmt w:val="bullet"/>
      <w:lvlText w:val="•"/>
      <w:lvlJc w:val="left"/>
      <w:pPr>
        <w:ind w:left="3795" w:hanging="294"/>
      </w:pPr>
      <w:rPr>
        <w:lang w:val="en-US" w:eastAsia="en-US" w:bidi="en-US"/>
      </w:rPr>
    </w:lvl>
    <w:lvl w:ilvl="4" w:tplc="CDA6F396">
      <w:numFmt w:val="bullet"/>
      <w:lvlText w:val="•"/>
      <w:lvlJc w:val="left"/>
      <w:pPr>
        <w:ind w:left="4794" w:hanging="294"/>
      </w:pPr>
      <w:rPr>
        <w:lang w:val="en-US" w:eastAsia="en-US" w:bidi="en-US"/>
      </w:rPr>
    </w:lvl>
    <w:lvl w:ilvl="5" w:tplc="64FC9174">
      <w:numFmt w:val="bullet"/>
      <w:lvlText w:val="•"/>
      <w:lvlJc w:val="left"/>
      <w:pPr>
        <w:ind w:left="5793" w:hanging="294"/>
      </w:pPr>
      <w:rPr>
        <w:lang w:val="en-US" w:eastAsia="en-US" w:bidi="en-US"/>
      </w:rPr>
    </w:lvl>
    <w:lvl w:ilvl="6" w:tplc="849EFFAE">
      <w:numFmt w:val="bullet"/>
      <w:lvlText w:val="•"/>
      <w:lvlJc w:val="left"/>
      <w:pPr>
        <w:ind w:left="6791" w:hanging="294"/>
      </w:pPr>
      <w:rPr>
        <w:lang w:val="en-US" w:eastAsia="en-US" w:bidi="en-US"/>
      </w:rPr>
    </w:lvl>
    <w:lvl w:ilvl="7" w:tplc="50CE4FC4">
      <w:numFmt w:val="bullet"/>
      <w:lvlText w:val="•"/>
      <w:lvlJc w:val="left"/>
      <w:pPr>
        <w:ind w:left="7790" w:hanging="294"/>
      </w:pPr>
      <w:rPr>
        <w:lang w:val="en-US" w:eastAsia="en-US" w:bidi="en-US"/>
      </w:rPr>
    </w:lvl>
    <w:lvl w:ilvl="8" w:tplc="856ABC98">
      <w:numFmt w:val="bullet"/>
      <w:lvlText w:val="•"/>
      <w:lvlJc w:val="left"/>
      <w:pPr>
        <w:ind w:left="8789" w:hanging="294"/>
      </w:pPr>
      <w:rPr>
        <w:lang w:val="en-US" w:eastAsia="en-US" w:bidi="en-US"/>
      </w:rPr>
    </w:lvl>
  </w:abstractNum>
  <w:abstractNum w:abstractNumId="21" w15:restartNumberingAfterBreak="0">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2A48CE"/>
    <w:multiLevelType w:val="multilevel"/>
    <w:tmpl w:val="273EB9B6"/>
    <w:styleLink w:val="1ai"/>
    <w:lvl w:ilvl="0">
      <w:start w:val="1"/>
      <w:numFmt w:val="decimal"/>
      <w:lvlText w:val="Câu %1."/>
      <w:lvlJc w:val="left"/>
      <w:pPr>
        <w:ind w:left="360" w:hanging="360"/>
      </w:pPr>
      <w:rPr>
        <w:rFonts w:ascii="Times New Roman" w:hAnsi="Times New Roman" w:hint="default"/>
        <w:b/>
        <w:i w:val="0"/>
        <w:color w:val="FF0000"/>
        <w:sz w:val="24"/>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2D53D6"/>
    <w:multiLevelType w:val="hybridMultilevel"/>
    <w:tmpl w:val="6C82532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864087">
    <w:abstractNumId w:val="21"/>
  </w:num>
  <w:num w:numId="2" w16cid:durableId="2028752867">
    <w:abstractNumId w:val="14"/>
  </w:num>
  <w:num w:numId="3" w16cid:durableId="1092315980">
    <w:abstractNumId w:val="0"/>
  </w:num>
  <w:num w:numId="4" w16cid:durableId="510948212">
    <w:abstractNumId w:val="12"/>
  </w:num>
  <w:num w:numId="5" w16cid:durableId="2084720367">
    <w:abstractNumId w:val="8"/>
    <w:lvlOverride w:ilvl="0">
      <w:lvl w:ilvl="0">
        <w:start w:val="1"/>
        <w:numFmt w:val="decimal"/>
        <w:lvlRestart w:val="0"/>
        <w:lvlText w:val="Câu %1."/>
        <w:lvlJc w:val="left"/>
        <w:pPr>
          <w:ind w:left="360" w:hanging="360"/>
        </w:pPr>
        <w:rPr>
          <w:rFonts w:ascii="Palatino Linotype" w:hAnsi="Palatino Linotype" w:hint="default"/>
          <w:b/>
          <w:i w:val="0"/>
          <w:color w:val="00B050"/>
          <w:sz w:val="24"/>
          <w:szCs w:val="24"/>
          <w:vertAlign w:val="baseline"/>
        </w:rPr>
      </w:lvl>
    </w:lvlOverride>
  </w:num>
  <w:num w:numId="6" w16cid:durableId="2065905821">
    <w:abstractNumId w:val="22"/>
  </w:num>
  <w:num w:numId="7" w16cid:durableId="960379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9887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189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06161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1061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69516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55372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3022719">
    <w:abstractNumId w:val="13"/>
    <w:lvlOverride w:ilvl="0">
      <w:lvl w:ilvl="0">
        <w:start w:val="1"/>
        <w:numFmt w:val="decimal"/>
        <w:lvlText w:val="Câu %1."/>
        <w:lvlJc w:val="left"/>
        <w:pPr>
          <w:tabs>
            <w:tab w:val="num" w:pos="360"/>
          </w:tabs>
          <w:ind w:left="360" w:hanging="360"/>
        </w:pPr>
        <w:rPr>
          <w:rFonts w:ascii="Times New Roman" w:hAnsi="Times New Roman" w:hint="default"/>
          <w:b/>
          <w:i w:val="0"/>
          <w:color w:val="FF0000"/>
          <w:sz w:val="24"/>
          <w:szCs w:val="22"/>
          <w:vertAlign w:val="baseline"/>
        </w:rPr>
      </w:lvl>
    </w:lvlOverride>
  </w:num>
  <w:num w:numId="15" w16cid:durableId="925502411">
    <w:abstractNumId w:val="13"/>
  </w:num>
  <w:num w:numId="16" w16cid:durableId="516427604">
    <w:abstractNumId w:val="9"/>
  </w:num>
  <w:num w:numId="17" w16cid:durableId="1127696138">
    <w:abstractNumId w:val="16"/>
  </w:num>
  <w:num w:numId="18" w16cid:durableId="69084713">
    <w:abstractNumId w:val="2"/>
  </w:num>
  <w:num w:numId="19" w16cid:durableId="503664896">
    <w:abstractNumId w:val="15"/>
  </w:num>
  <w:num w:numId="20" w16cid:durableId="966010135">
    <w:abstractNumId w:val="8"/>
  </w:num>
  <w:num w:numId="21" w16cid:durableId="344131776">
    <w:abstractNumId w:val="3"/>
  </w:num>
  <w:num w:numId="22" w16cid:durableId="2129658651">
    <w:abstractNumId w:val="6"/>
    <w:lvlOverride w:ilvl="0">
      <w:startOverride w:val="1"/>
    </w:lvlOverride>
    <w:lvlOverride w:ilvl="1"/>
    <w:lvlOverride w:ilvl="2"/>
    <w:lvlOverride w:ilvl="3"/>
    <w:lvlOverride w:ilvl="4"/>
    <w:lvlOverride w:ilvl="5"/>
    <w:lvlOverride w:ilvl="6"/>
    <w:lvlOverride w:ilvl="7"/>
    <w:lvlOverride w:ilvl="8"/>
  </w:num>
  <w:num w:numId="23" w16cid:durableId="196161239">
    <w:abstractNumId w:val="20"/>
    <w:lvlOverride w:ilvl="0">
      <w:startOverride w:val="1"/>
    </w:lvlOverride>
    <w:lvlOverride w:ilvl="1"/>
    <w:lvlOverride w:ilvl="2"/>
    <w:lvlOverride w:ilvl="3"/>
    <w:lvlOverride w:ilvl="4"/>
    <w:lvlOverride w:ilvl="5"/>
    <w:lvlOverride w:ilvl="6"/>
    <w:lvlOverride w:ilvl="7"/>
    <w:lvlOverride w:ilvl="8"/>
  </w:num>
  <w:num w:numId="24" w16cid:durableId="36340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09982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8496151">
    <w:abstractNumId w:val="5"/>
  </w:num>
  <w:num w:numId="27" w16cid:durableId="1218316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0E4"/>
    <w:rsid w:val="000104FE"/>
    <w:rsid w:val="000852B4"/>
    <w:rsid w:val="00092E0C"/>
    <w:rsid w:val="00097E32"/>
    <w:rsid w:val="000A2669"/>
    <w:rsid w:val="000D4A6E"/>
    <w:rsid w:val="000E1182"/>
    <w:rsid w:val="00127EAE"/>
    <w:rsid w:val="001675B6"/>
    <w:rsid w:val="001735CF"/>
    <w:rsid w:val="00174384"/>
    <w:rsid w:val="001C205C"/>
    <w:rsid w:val="001D7F80"/>
    <w:rsid w:val="00204241"/>
    <w:rsid w:val="0024714A"/>
    <w:rsid w:val="00296C63"/>
    <w:rsid w:val="002A3CBE"/>
    <w:rsid w:val="002F33EB"/>
    <w:rsid w:val="0031232B"/>
    <w:rsid w:val="00316E9F"/>
    <w:rsid w:val="00356B89"/>
    <w:rsid w:val="00380713"/>
    <w:rsid w:val="003F17CC"/>
    <w:rsid w:val="00402C01"/>
    <w:rsid w:val="00416792"/>
    <w:rsid w:val="00446885"/>
    <w:rsid w:val="004F16FA"/>
    <w:rsid w:val="00515F6B"/>
    <w:rsid w:val="00550D97"/>
    <w:rsid w:val="00551FC3"/>
    <w:rsid w:val="00574A31"/>
    <w:rsid w:val="0069088B"/>
    <w:rsid w:val="006D6EFF"/>
    <w:rsid w:val="006E67D2"/>
    <w:rsid w:val="006F4B3B"/>
    <w:rsid w:val="007061E6"/>
    <w:rsid w:val="00712AF9"/>
    <w:rsid w:val="00751844"/>
    <w:rsid w:val="00782100"/>
    <w:rsid w:val="007A67A7"/>
    <w:rsid w:val="007D00E4"/>
    <w:rsid w:val="007F3280"/>
    <w:rsid w:val="007F3F13"/>
    <w:rsid w:val="00805D40"/>
    <w:rsid w:val="00817738"/>
    <w:rsid w:val="0087147A"/>
    <w:rsid w:val="00877911"/>
    <w:rsid w:val="008B4175"/>
    <w:rsid w:val="008F1BD9"/>
    <w:rsid w:val="00907457"/>
    <w:rsid w:val="00A31B95"/>
    <w:rsid w:val="00A323A6"/>
    <w:rsid w:val="00A651C6"/>
    <w:rsid w:val="00B0219C"/>
    <w:rsid w:val="00B645AD"/>
    <w:rsid w:val="00B75E69"/>
    <w:rsid w:val="00B81E97"/>
    <w:rsid w:val="00B97F0B"/>
    <w:rsid w:val="00BA382F"/>
    <w:rsid w:val="00BA6149"/>
    <w:rsid w:val="00C26421"/>
    <w:rsid w:val="00C336E9"/>
    <w:rsid w:val="00CA38F8"/>
    <w:rsid w:val="00D458B9"/>
    <w:rsid w:val="00D82914"/>
    <w:rsid w:val="00D93639"/>
    <w:rsid w:val="00DB25EB"/>
    <w:rsid w:val="00E04F7E"/>
    <w:rsid w:val="00E05523"/>
    <w:rsid w:val="00E204B8"/>
    <w:rsid w:val="00EA06C5"/>
    <w:rsid w:val="00EF7FE8"/>
    <w:rsid w:val="00F14BB2"/>
    <w:rsid w:val="00F26B82"/>
    <w:rsid w:val="00F73C5F"/>
    <w:rsid w:val="00FD15C2"/>
    <w:rsid w:val="00FF2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1DA54"/>
  <w15:chartTrackingRefBased/>
  <w15:docId w15:val="{CFFD77DB-7589-4837-8638-8F0DB8484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0E4"/>
    <w:pPr>
      <w:spacing w:before="40" w:after="40" w:line="300" w:lineRule="auto"/>
      <w:jc w:val="both"/>
    </w:pPr>
  </w:style>
  <w:style w:type="paragraph" w:styleId="Heading1">
    <w:name w:val="heading 1"/>
    <w:aliases w:val="Tieu_de1,TieuDe1ML1"/>
    <w:basedOn w:val="Normal"/>
    <w:next w:val="Normal"/>
    <w:link w:val="Heading1Char"/>
    <w:rsid w:val="00296C63"/>
    <w:pPr>
      <w:keepNext/>
      <w:tabs>
        <w:tab w:val="left" w:pos="1080"/>
      </w:tabs>
      <w:spacing w:before="0" w:after="0" w:line="240" w:lineRule="auto"/>
      <w:jc w:val="center"/>
      <w:outlineLvl w:val="0"/>
    </w:pPr>
    <w:rPr>
      <w:rFonts w:ascii="Times New Roman" w:eastAsia="Times New Roman" w:hAnsi="Times New Roman" w:cs="Times New Roman"/>
      <w:b/>
      <w:bCs/>
      <w:kern w:val="0"/>
      <w:sz w:val="28"/>
      <w:szCs w:val="28"/>
      <w14:ligatures w14:val="none"/>
    </w:rPr>
  </w:style>
  <w:style w:type="paragraph" w:styleId="Heading2">
    <w:name w:val="heading 2"/>
    <w:aliases w:val="Char,Char Char Char Char, Char Char Char Char"/>
    <w:basedOn w:val="Normal"/>
    <w:next w:val="Normal"/>
    <w:link w:val="Heading2Char"/>
    <w:rsid w:val="00296C63"/>
    <w:pPr>
      <w:keepNext/>
      <w:spacing w:before="0" w:after="0" w:line="240" w:lineRule="auto"/>
      <w:jc w:val="center"/>
      <w:outlineLvl w:val="1"/>
    </w:pPr>
    <w:rPr>
      <w:rFonts w:ascii="Times New Roman" w:eastAsia="Times New Roman" w:hAnsi="Times New Roman" w:cs="Times New Roman"/>
      <w:b/>
      <w:bCs/>
      <w:kern w:val="0"/>
      <w:sz w:val="24"/>
      <w:szCs w:val="24"/>
      <w14:ligatures w14:val="none"/>
    </w:rPr>
  </w:style>
  <w:style w:type="paragraph" w:styleId="Heading3">
    <w:name w:val="heading 3"/>
    <w:basedOn w:val="Normal"/>
    <w:next w:val="Normal"/>
    <w:link w:val="Heading3Char"/>
    <w:rsid w:val="00296C63"/>
    <w:pPr>
      <w:keepNext/>
      <w:spacing w:before="0" w:after="0" w:line="240" w:lineRule="auto"/>
      <w:jc w:val="center"/>
      <w:outlineLvl w:val="2"/>
    </w:pPr>
    <w:rPr>
      <w:rFonts w:ascii="Times New Roman" w:eastAsia="Times New Roman" w:hAnsi="Times New Roman" w:cs="Times New Roman"/>
      <w:b/>
      <w:bCs/>
      <w:kern w:val="0"/>
      <w14:ligatures w14:val="none"/>
    </w:rPr>
  </w:style>
  <w:style w:type="paragraph" w:styleId="Heading4">
    <w:name w:val="heading 4"/>
    <w:basedOn w:val="Normal"/>
    <w:next w:val="Normal"/>
    <w:link w:val="Heading4Char"/>
    <w:rsid w:val="00296C63"/>
    <w:pPr>
      <w:keepNext/>
      <w:spacing w:before="0" w:after="0" w:line="240" w:lineRule="auto"/>
      <w:ind w:firstLine="280"/>
      <w:outlineLvl w:val="3"/>
    </w:pPr>
    <w:rPr>
      <w:rFonts w:ascii="Times New Roman" w:eastAsia="Times New Roman" w:hAnsi="Times New Roman" w:cs="Times New Roman"/>
      <w:b/>
      <w:bCs/>
      <w:noProof/>
      <w:kern w:val="0"/>
      <w:sz w:val="18"/>
      <w:szCs w:val="18"/>
      <w:lang w:val="nl-NL"/>
      <w14:ligatures w14:val="none"/>
    </w:rPr>
  </w:style>
  <w:style w:type="paragraph" w:styleId="Heading5">
    <w:name w:val="heading 5"/>
    <w:basedOn w:val="Normal"/>
    <w:next w:val="Normal"/>
    <w:link w:val="Heading5Char"/>
    <w:rsid w:val="00296C63"/>
    <w:pPr>
      <w:keepNext/>
      <w:spacing w:before="0" w:after="0" w:line="240" w:lineRule="auto"/>
      <w:outlineLvl w:val="4"/>
    </w:pPr>
    <w:rPr>
      <w:rFonts w:ascii="Times New Roman" w:eastAsia="Times New Roman" w:hAnsi="Times New Roman" w:cs="Times New Roman"/>
      <w:b/>
      <w:bCs/>
      <w:noProof/>
      <w:kern w:val="0"/>
      <w:sz w:val="18"/>
      <w:szCs w:val="18"/>
      <w14:ligatures w14:val="none"/>
    </w:rPr>
  </w:style>
  <w:style w:type="paragraph" w:styleId="Heading6">
    <w:name w:val="heading 6"/>
    <w:basedOn w:val="Normal"/>
    <w:next w:val="Normal"/>
    <w:link w:val="Heading6Char"/>
    <w:rsid w:val="00296C63"/>
    <w:pPr>
      <w:keepNext/>
      <w:spacing w:before="0" w:after="0" w:line="240" w:lineRule="auto"/>
      <w:jc w:val="left"/>
      <w:outlineLvl w:val="5"/>
    </w:pPr>
    <w:rPr>
      <w:rFonts w:ascii="Times New Roman" w:eastAsia="Times New Roman" w:hAnsi="Times New Roman" w:cs="Times New Roman"/>
      <w:b/>
      <w:bCs/>
      <w:noProof/>
      <w:kern w:val="0"/>
      <w:sz w:val="20"/>
      <w:szCs w:val="20"/>
      <w14:ligatures w14:val="none"/>
    </w:rPr>
  </w:style>
  <w:style w:type="paragraph" w:styleId="Heading7">
    <w:name w:val="heading 7"/>
    <w:basedOn w:val="Normal"/>
    <w:next w:val="Normal"/>
    <w:link w:val="Heading7Char"/>
    <w:uiPriority w:val="99"/>
    <w:rsid w:val="00296C63"/>
    <w:pPr>
      <w:keepNext/>
      <w:spacing w:before="0" w:after="0" w:line="240" w:lineRule="auto"/>
      <w:outlineLvl w:val="6"/>
    </w:pPr>
    <w:rPr>
      <w:rFonts w:ascii="Times New Roman" w:eastAsia="Times New Roman" w:hAnsi="Times New Roman" w:cs="Times New Roman"/>
      <w:b/>
      <w:bCs/>
      <w:noProof/>
      <w:kern w:val="0"/>
      <w:sz w:val="20"/>
      <w:szCs w:val="20"/>
      <w:lang w:val="nl-NL"/>
      <w14:ligatures w14:val="none"/>
    </w:rPr>
  </w:style>
  <w:style w:type="paragraph" w:styleId="Heading8">
    <w:name w:val="heading 8"/>
    <w:basedOn w:val="Normal"/>
    <w:next w:val="Normal"/>
    <w:link w:val="Heading8Char"/>
    <w:uiPriority w:val="99"/>
    <w:rsid w:val="00296C63"/>
    <w:pPr>
      <w:keepNext/>
      <w:spacing w:before="0" w:after="0" w:line="240" w:lineRule="auto"/>
      <w:outlineLvl w:val="7"/>
    </w:pPr>
    <w:rPr>
      <w:rFonts w:ascii="Times New Roman" w:eastAsia="Times New Roman" w:hAnsi="Times New Roman" w:cs="Times New Roman"/>
      <w:b/>
      <w:bCs/>
      <w:noProof/>
      <w:kern w:val="0"/>
      <w:sz w:val="28"/>
      <w:szCs w:val="28"/>
      <w14:ligatures w14:val="none"/>
    </w:rPr>
  </w:style>
  <w:style w:type="paragraph" w:styleId="Heading9">
    <w:name w:val="heading 9"/>
    <w:basedOn w:val="Normal"/>
    <w:next w:val="Normal"/>
    <w:link w:val="Heading9Char"/>
    <w:uiPriority w:val="99"/>
    <w:rsid w:val="00296C63"/>
    <w:pPr>
      <w:keepNext/>
      <w:tabs>
        <w:tab w:val="left" w:pos="284"/>
        <w:tab w:val="left" w:pos="2250"/>
      </w:tabs>
      <w:spacing w:before="0" w:after="0" w:line="240" w:lineRule="auto"/>
      <w:outlineLvl w:val="8"/>
    </w:pPr>
    <w:rPr>
      <w:rFonts w:ascii="VNI-Bodon" w:eastAsia="Times New Roman" w:hAnsi="VNI-Bodon" w:cs="Times New Roman"/>
      <w:b/>
      <w:bCs/>
      <w:kern w:val="0"/>
      <w:sz w:val="28"/>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7D00E4"/>
    <w:pPr>
      <w:spacing w:after="0" w:line="240" w:lineRule="auto"/>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D00E4"/>
    <w:pPr>
      <w:spacing w:before="0" w:after="160" w:line="259" w:lineRule="auto"/>
      <w:ind w:left="720"/>
      <w:contextualSpacing/>
      <w:jc w:val="left"/>
    </w:pPr>
    <w:rPr>
      <w:kern w:val="0"/>
      <w14:ligatures w14:val="none"/>
    </w:rPr>
  </w:style>
  <w:style w:type="paragraph" w:styleId="NormalWeb">
    <w:name w:val="Normal (Web)"/>
    <w:basedOn w:val="Normal"/>
    <w:uiPriority w:val="99"/>
    <w:unhideWhenUsed/>
    <w:rsid w:val="00BA6149"/>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1735CF"/>
    <w:rPr>
      <w:b/>
      <w:bCs/>
    </w:rPr>
  </w:style>
  <w:style w:type="paragraph" w:customStyle="1" w:styleId="mtdisplayequation">
    <w:name w:val="mtdisplayequation"/>
    <w:basedOn w:val="Normal"/>
    <w:rsid w:val="001735CF"/>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mjx-char">
    <w:name w:val="mjx-char"/>
    <w:basedOn w:val="DefaultParagraphFont"/>
    <w:rsid w:val="001735CF"/>
  </w:style>
  <w:style w:type="character" w:customStyle="1" w:styleId="mjxassistivemathml">
    <w:name w:val="mjx_assistive_mathml"/>
    <w:basedOn w:val="DefaultParagraphFont"/>
    <w:rsid w:val="001735CF"/>
  </w:style>
  <w:style w:type="character" w:styleId="PlaceholderText">
    <w:name w:val="Placeholder Text"/>
    <w:basedOn w:val="DefaultParagraphFont"/>
    <w:uiPriority w:val="99"/>
    <w:semiHidden/>
    <w:rsid w:val="001735CF"/>
    <w:rPr>
      <w:color w:val="808080"/>
    </w:rPr>
  </w:style>
  <w:style w:type="paragraph" w:customStyle="1" w:styleId="Default">
    <w:name w:val="Default"/>
    <w:rsid w:val="00416792"/>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a11Char">
    <w:name w:val="a11 Char"/>
    <w:link w:val="a11"/>
    <w:locked/>
    <w:rsid w:val="00416792"/>
    <w:rPr>
      <w:rFonts w:ascii="Cambria" w:hAnsi="Cambria"/>
      <w:sz w:val="24"/>
      <w:szCs w:val="24"/>
    </w:rPr>
  </w:style>
  <w:style w:type="paragraph" w:customStyle="1" w:styleId="a11">
    <w:name w:val="a11"/>
    <w:basedOn w:val="Normal"/>
    <w:link w:val="a11Char"/>
    <w:qFormat/>
    <w:rsid w:val="00416792"/>
    <w:pPr>
      <w:tabs>
        <w:tab w:val="left" w:pos="567"/>
        <w:tab w:val="left" w:pos="2835"/>
        <w:tab w:val="left" w:pos="5103"/>
        <w:tab w:val="left" w:pos="7371"/>
      </w:tabs>
      <w:spacing w:before="0" w:after="0" w:line="240" w:lineRule="auto"/>
    </w:pPr>
    <w:rPr>
      <w:rFonts w:ascii="Cambria" w:hAnsi="Cambria"/>
      <w:sz w:val="24"/>
      <w:szCs w:val="24"/>
    </w:rPr>
  </w:style>
  <w:style w:type="character" w:customStyle="1" w:styleId="Heading1Char">
    <w:name w:val="Heading 1 Char"/>
    <w:aliases w:val="Tieu_de1 Char,TieuDe1ML1 Char"/>
    <w:basedOn w:val="DefaultParagraphFont"/>
    <w:link w:val="Heading1"/>
    <w:rsid w:val="00296C63"/>
    <w:rPr>
      <w:rFonts w:ascii="Times New Roman" w:eastAsia="Times New Roman" w:hAnsi="Times New Roman" w:cs="Times New Roman"/>
      <w:b/>
      <w:bCs/>
      <w:kern w:val="0"/>
      <w:sz w:val="28"/>
      <w:szCs w:val="28"/>
      <w14:ligatures w14:val="none"/>
    </w:rPr>
  </w:style>
  <w:style w:type="character" w:customStyle="1" w:styleId="Heading2Char">
    <w:name w:val="Heading 2 Char"/>
    <w:aliases w:val="Char Char,Char Char Char Char Char, Char Char Char Char Char"/>
    <w:basedOn w:val="DefaultParagraphFont"/>
    <w:link w:val="Heading2"/>
    <w:rsid w:val="00296C63"/>
    <w:rPr>
      <w:rFonts w:ascii="Times New Roman" w:eastAsia="Times New Roman" w:hAnsi="Times New Roman" w:cs="Times New Roman"/>
      <w:b/>
      <w:bCs/>
      <w:kern w:val="0"/>
      <w:sz w:val="24"/>
      <w:szCs w:val="24"/>
      <w14:ligatures w14:val="none"/>
    </w:rPr>
  </w:style>
  <w:style w:type="character" w:customStyle="1" w:styleId="Heading3Char">
    <w:name w:val="Heading 3 Char"/>
    <w:basedOn w:val="DefaultParagraphFont"/>
    <w:link w:val="Heading3"/>
    <w:rsid w:val="00296C63"/>
    <w:rPr>
      <w:rFonts w:ascii="Times New Roman" w:eastAsia="Times New Roman" w:hAnsi="Times New Roman" w:cs="Times New Roman"/>
      <w:b/>
      <w:bCs/>
      <w:kern w:val="0"/>
      <w14:ligatures w14:val="none"/>
    </w:rPr>
  </w:style>
  <w:style w:type="character" w:customStyle="1" w:styleId="Heading4Char">
    <w:name w:val="Heading 4 Char"/>
    <w:basedOn w:val="DefaultParagraphFont"/>
    <w:link w:val="Heading4"/>
    <w:rsid w:val="00296C63"/>
    <w:rPr>
      <w:rFonts w:ascii="Times New Roman" w:eastAsia="Times New Roman" w:hAnsi="Times New Roman" w:cs="Times New Roman"/>
      <w:b/>
      <w:bCs/>
      <w:noProof/>
      <w:kern w:val="0"/>
      <w:sz w:val="18"/>
      <w:szCs w:val="18"/>
      <w:lang w:val="nl-NL"/>
      <w14:ligatures w14:val="none"/>
    </w:rPr>
  </w:style>
  <w:style w:type="character" w:customStyle="1" w:styleId="Heading5Char">
    <w:name w:val="Heading 5 Char"/>
    <w:basedOn w:val="DefaultParagraphFont"/>
    <w:link w:val="Heading5"/>
    <w:rsid w:val="00296C63"/>
    <w:rPr>
      <w:rFonts w:ascii="Times New Roman" w:eastAsia="Times New Roman" w:hAnsi="Times New Roman" w:cs="Times New Roman"/>
      <w:b/>
      <w:bCs/>
      <w:noProof/>
      <w:kern w:val="0"/>
      <w:sz w:val="18"/>
      <w:szCs w:val="18"/>
      <w14:ligatures w14:val="none"/>
    </w:rPr>
  </w:style>
  <w:style w:type="character" w:customStyle="1" w:styleId="Heading6Char">
    <w:name w:val="Heading 6 Char"/>
    <w:basedOn w:val="DefaultParagraphFont"/>
    <w:link w:val="Heading6"/>
    <w:rsid w:val="00296C63"/>
    <w:rPr>
      <w:rFonts w:ascii="Times New Roman" w:eastAsia="Times New Roman" w:hAnsi="Times New Roman" w:cs="Times New Roman"/>
      <w:b/>
      <w:bCs/>
      <w:noProof/>
      <w:kern w:val="0"/>
      <w:sz w:val="20"/>
      <w:szCs w:val="20"/>
      <w14:ligatures w14:val="none"/>
    </w:rPr>
  </w:style>
  <w:style w:type="character" w:customStyle="1" w:styleId="Heading7Char">
    <w:name w:val="Heading 7 Char"/>
    <w:basedOn w:val="DefaultParagraphFont"/>
    <w:link w:val="Heading7"/>
    <w:uiPriority w:val="99"/>
    <w:rsid w:val="00296C63"/>
    <w:rPr>
      <w:rFonts w:ascii="Times New Roman" w:eastAsia="Times New Roman" w:hAnsi="Times New Roman" w:cs="Times New Roman"/>
      <w:b/>
      <w:bCs/>
      <w:noProof/>
      <w:kern w:val="0"/>
      <w:sz w:val="20"/>
      <w:szCs w:val="20"/>
      <w:lang w:val="nl-NL"/>
      <w14:ligatures w14:val="none"/>
    </w:rPr>
  </w:style>
  <w:style w:type="character" w:customStyle="1" w:styleId="Heading8Char">
    <w:name w:val="Heading 8 Char"/>
    <w:basedOn w:val="DefaultParagraphFont"/>
    <w:link w:val="Heading8"/>
    <w:uiPriority w:val="99"/>
    <w:rsid w:val="00296C63"/>
    <w:rPr>
      <w:rFonts w:ascii="Times New Roman" w:eastAsia="Times New Roman" w:hAnsi="Times New Roman" w:cs="Times New Roman"/>
      <w:b/>
      <w:bCs/>
      <w:noProof/>
      <w:kern w:val="0"/>
      <w:sz w:val="28"/>
      <w:szCs w:val="28"/>
      <w14:ligatures w14:val="none"/>
    </w:rPr>
  </w:style>
  <w:style w:type="character" w:customStyle="1" w:styleId="Heading9Char">
    <w:name w:val="Heading 9 Char"/>
    <w:basedOn w:val="DefaultParagraphFont"/>
    <w:link w:val="Heading9"/>
    <w:uiPriority w:val="99"/>
    <w:rsid w:val="00296C63"/>
    <w:rPr>
      <w:rFonts w:ascii="VNI-Bodon" w:eastAsia="Times New Roman" w:hAnsi="VNI-Bodon" w:cs="Times New Roman"/>
      <w:b/>
      <w:bCs/>
      <w:kern w:val="0"/>
      <w:sz w:val="28"/>
      <w:szCs w:val="20"/>
      <w14:ligatures w14:val="none"/>
    </w:rPr>
  </w:style>
  <w:style w:type="paragraph" w:styleId="Header">
    <w:name w:val="header"/>
    <w:basedOn w:val="Normal"/>
    <w:link w:val="HeaderChar"/>
    <w:unhideWhenUsed/>
    <w:rsid w:val="00296C63"/>
    <w:pPr>
      <w:tabs>
        <w:tab w:val="center" w:pos="4680"/>
        <w:tab w:val="right" w:pos="9360"/>
      </w:tabs>
      <w:spacing w:before="0" w:after="0" w:line="240" w:lineRule="auto"/>
      <w:jc w:val="left"/>
    </w:pPr>
    <w:rPr>
      <w:kern w:val="0"/>
      <w14:ligatures w14:val="none"/>
    </w:rPr>
  </w:style>
  <w:style w:type="character" w:customStyle="1" w:styleId="HeaderChar">
    <w:name w:val="Header Char"/>
    <w:basedOn w:val="DefaultParagraphFont"/>
    <w:link w:val="Header"/>
    <w:rsid w:val="00296C63"/>
    <w:rPr>
      <w:kern w:val="0"/>
      <w14:ligatures w14:val="none"/>
    </w:rPr>
  </w:style>
  <w:style w:type="paragraph" w:styleId="Footer">
    <w:name w:val="footer"/>
    <w:basedOn w:val="Normal"/>
    <w:link w:val="FooterChar"/>
    <w:uiPriority w:val="99"/>
    <w:unhideWhenUsed/>
    <w:rsid w:val="00296C63"/>
    <w:pPr>
      <w:tabs>
        <w:tab w:val="center" w:pos="4680"/>
        <w:tab w:val="right" w:pos="9360"/>
      </w:tabs>
      <w:spacing w:before="0" w:after="0" w:line="240" w:lineRule="auto"/>
      <w:jc w:val="left"/>
    </w:pPr>
    <w:rPr>
      <w:kern w:val="0"/>
      <w14:ligatures w14:val="none"/>
    </w:rPr>
  </w:style>
  <w:style w:type="character" w:customStyle="1" w:styleId="FooterChar">
    <w:name w:val="Footer Char"/>
    <w:basedOn w:val="DefaultParagraphFont"/>
    <w:link w:val="Footer"/>
    <w:uiPriority w:val="99"/>
    <w:rsid w:val="00296C63"/>
    <w:rPr>
      <w:kern w:val="0"/>
      <w14:ligatures w14:val="none"/>
    </w:rPr>
  </w:style>
  <w:style w:type="character" w:customStyle="1" w:styleId="ListParagraphChar">
    <w:name w:val="List Paragraph Char"/>
    <w:link w:val="ListParagraph"/>
    <w:uiPriority w:val="34"/>
    <w:locked/>
    <w:rsid w:val="00296C63"/>
    <w:rPr>
      <w:kern w:val="0"/>
      <w14:ligatures w14:val="none"/>
    </w:rPr>
  </w:style>
  <w:style w:type="character" w:customStyle="1" w:styleId="NoSpacingChar">
    <w:name w:val="No Spacing Char"/>
    <w:link w:val="NoSpacing"/>
    <w:locked/>
    <w:rsid w:val="00296C63"/>
    <w:rPr>
      <w:rFonts w:ascii="Calibri" w:eastAsia="Calibri" w:hAnsi="Calibri" w:cs="Calibri"/>
    </w:rPr>
  </w:style>
  <w:style w:type="paragraph" w:styleId="NoSpacing">
    <w:name w:val="No Spacing"/>
    <w:link w:val="NoSpacingChar"/>
    <w:qFormat/>
    <w:rsid w:val="00296C63"/>
    <w:pPr>
      <w:spacing w:after="0" w:line="240" w:lineRule="auto"/>
    </w:pPr>
    <w:rPr>
      <w:rFonts w:ascii="Calibri" w:eastAsia="Calibri" w:hAnsi="Calibri" w:cs="Calibri"/>
    </w:rPr>
  </w:style>
  <w:style w:type="numbering" w:styleId="111111">
    <w:name w:val="Outline List 2"/>
    <w:basedOn w:val="NoList"/>
    <w:unhideWhenUsed/>
    <w:rsid w:val="00296C63"/>
    <w:pPr>
      <w:numPr>
        <w:numId w:val="20"/>
      </w:numPr>
    </w:pPr>
  </w:style>
  <w:style w:type="paragraph" w:styleId="BodyText">
    <w:name w:val="Body Text"/>
    <w:basedOn w:val="Normal"/>
    <w:link w:val="BodyTextChar"/>
    <w:uiPriority w:val="1"/>
    <w:qFormat/>
    <w:rsid w:val="00296C63"/>
    <w:pPr>
      <w:widowControl w:val="0"/>
      <w:spacing w:before="0" w:after="0" w:line="240" w:lineRule="auto"/>
      <w:ind w:left="112"/>
      <w:jc w:val="left"/>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296C63"/>
    <w:rPr>
      <w:rFonts w:ascii="Times New Roman" w:eastAsia="Times New Roman" w:hAnsi="Times New Roman" w:cs="Times New Roman"/>
      <w:kern w:val="0"/>
      <w:sz w:val="24"/>
      <w:szCs w:val="24"/>
      <w14:ligatures w14:val="none"/>
    </w:rPr>
  </w:style>
  <w:style w:type="character" w:styleId="Hyperlink">
    <w:name w:val="Hyperlink"/>
    <w:basedOn w:val="DefaultParagraphFont"/>
    <w:unhideWhenUsed/>
    <w:rsid w:val="00296C63"/>
    <w:rPr>
      <w:color w:val="0563C1" w:themeColor="hyperlink"/>
      <w:u w:val="single"/>
    </w:rPr>
  </w:style>
  <w:style w:type="character" w:styleId="FollowedHyperlink">
    <w:name w:val="FollowedHyperlink"/>
    <w:basedOn w:val="DefaultParagraphFont"/>
    <w:unhideWhenUsed/>
    <w:rsid w:val="00296C63"/>
    <w:rPr>
      <w:color w:val="954F72" w:themeColor="followedHyperlink"/>
      <w:u w:val="single"/>
    </w:rPr>
  </w:style>
  <w:style w:type="paragraph" w:styleId="BodyTextIndent">
    <w:name w:val="Body Text Indent"/>
    <w:basedOn w:val="Normal"/>
    <w:link w:val="BodyTextIndentChar"/>
    <w:unhideWhenUsed/>
    <w:rsid w:val="00296C63"/>
    <w:pPr>
      <w:spacing w:before="0" w:after="120" w:line="259" w:lineRule="auto"/>
      <w:ind w:left="360"/>
      <w:jc w:val="left"/>
    </w:pPr>
    <w:rPr>
      <w:rFonts w:ascii="Times New Roman" w:hAnsi="Times New Roman" w:cs="Times New Roman"/>
      <w:kern w:val="0"/>
      <w:sz w:val="24"/>
      <w14:ligatures w14:val="none"/>
    </w:rPr>
  </w:style>
  <w:style w:type="character" w:customStyle="1" w:styleId="BodyTextIndentChar">
    <w:name w:val="Body Text Indent Char"/>
    <w:basedOn w:val="DefaultParagraphFont"/>
    <w:link w:val="BodyTextIndent"/>
    <w:rsid w:val="00296C63"/>
    <w:rPr>
      <w:rFonts w:ascii="Times New Roman" w:hAnsi="Times New Roman" w:cs="Times New Roman"/>
      <w:kern w:val="0"/>
      <w:sz w:val="24"/>
      <w14:ligatures w14:val="none"/>
    </w:rPr>
  </w:style>
  <w:style w:type="character" w:styleId="PageNumber">
    <w:name w:val="page number"/>
    <w:basedOn w:val="DefaultParagraphFont"/>
    <w:rsid w:val="00296C63"/>
  </w:style>
  <w:style w:type="paragraph" w:styleId="z-TopofForm">
    <w:name w:val="HTML Top of Form"/>
    <w:basedOn w:val="Normal"/>
    <w:next w:val="Normal"/>
    <w:link w:val="z-TopofFormChar"/>
    <w:hidden/>
    <w:rsid w:val="00296C63"/>
    <w:pPr>
      <w:pBdr>
        <w:bottom w:val="single" w:sz="6" w:space="1" w:color="auto"/>
      </w:pBdr>
      <w:spacing w:before="0" w:after="0" w:line="240" w:lineRule="auto"/>
      <w:jc w:val="center"/>
    </w:pPr>
    <w:rPr>
      <w:rFonts w:ascii="Arial" w:eastAsia="Times New Roman" w:hAnsi="Arial" w:cs="Arial"/>
      <w:noProof/>
      <w:vanish/>
      <w:kern w:val="0"/>
      <w:sz w:val="16"/>
      <w:szCs w:val="16"/>
      <w14:ligatures w14:val="none"/>
    </w:rPr>
  </w:style>
  <w:style w:type="character" w:customStyle="1" w:styleId="z-TopofFormChar">
    <w:name w:val="z-Top of Form Char"/>
    <w:basedOn w:val="DefaultParagraphFont"/>
    <w:link w:val="z-TopofForm"/>
    <w:rsid w:val="00296C63"/>
    <w:rPr>
      <w:rFonts w:ascii="Arial" w:eastAsia="Times New Roman" w:hAnsi="Arial" w:cs="Arial"/>
      <w:noProof/>
      <w:vanish/>
      <w:kern w:val="0"/>
      <w:sz w:val="16"/>
      <w:szCs w:val="16"/>
      <w14:ligatures w14:val="none"/>
    </w:rPr>
  </w:style>
  <w:style w:type="paragraph" w:styleId="z-BottomofForm">
    <w:name w:val="HTML Bottom of Form"/>
    <w:basedOn w:val="Normal"/>
    <w:next w:val="Normal"/>
    <w:link w:val="z-BottomofFormChar"/>
    <w:hidden/>
    <w:rsid w:val="00296C63"/>
    <w:pPr>
      <w:pBdr>
        <w:top w:val="single" w:sz="6" w:space="1" w:color="auto"/>
      </w:pBdr>
      <w:spacing w:before="0" w:after="0" w:line="240" w:lineRule="auto"/>
      <w:jc w:val="center"/>
    </w:pPr>
    <w:rPr>
      <w:rFonts w:ascii="Arial" w:eastAsia="Times New Roman" w:hAnsi="Arial" w:cs="Arial"/>
      <w:noProof/>
      <w:vanish/>
      <w:kern w:val="0"/>
      <w:sz w:val="16"/>
      <w:szCs w:val="16"/>
      <w14:ligatures w14:val="none"/>
    </w:rPr>
  </w:style>
  <w:style w:type="character" w:customStyle="1" w:styleId="z-BottomofFormChar">
    <w:name w:val="z-Bottom of Form Char"/>
    <w:basedOn w:val="DefaultParagraphFont"/>
    <w:link w:val="z-BottomofForm"/>
    <w:rsid w:val="00296C63"/>
    <w:rPr>
      <w:rFonts w:ascii="Arial" w:eastAsia="Times New Roman" w:hAnsi="Arial" w:cs="Arial"/>
      <w:noProof/>
      <w:vanish/>
      <w:kern w:val="0"/>
      <w:sz w:val="16"/>
      <w:szCs w:val="16"/>
      <w14:ligatures w14:val="none"/>
    </w:rPr>
  </w:style>
  <w:style w:type="character" w:styleId="Emphasis">
    <w:name w:val="Emphasis"/>
    <w:basedOn w:val="DefaultParagraphFont"/>
    <w:qFormat/>
    <w:rsid w:val="00296C63"/>
    <w:rPr>
      <w:i/>
      <w:iCs/>
    </w:rPr>
  </w:style>
  <w:style w:type="paragraph" w:styleId="Title">
    <w:name w:val="Title"/>
    <w:basedOn w:val="Normal"/>
    <w:link w:val="TitleChar"/>
    <w:uiPriority w:val="99"/>
    <w:rsid w:val="00296C63"/>
    <w:pPr>
      <w:spacing w:before="0" w:after="0" w:line="240" w:lineRule="auto"/>
      <w:jc w:val="center"/>
    </w:pPr>
    <w:rPr>
      <w:rFonts w:ascii="Times New Roman" w:eastAsia="Times New Roman" w:hAnsi="Times New Roman" w:cs="Times New Roman"/>
      <w:b/>
      <w:bCs/>
      <w:kern w:val="0"/>
      <w:sz w:val="24"/>
      <w:szCs w:val="24"/>
      <w14:ligatures w14:val="none"/>
    </w:rPr>
  </w:style>
  <w:style w:type="character" w:customStyle="1" w:styleId="TitleChar">
    <w:name w:val="Title Char"/>
    <w:basedOn w:val="DefaultParagraphFont"/>
    <w:link w:val="Title"/>
    <w:uiPriority w:val="99"/>
    <w:rsid w:val="00296C63"/>
    <w:rPr>
      <w:rFonts w:ascii="Times New Roman" w:eastAsia="Times New Roman" w:hAnsi="Times New Roman" w:cs="Times New Roman"/>
      <w:b/>
      <w:bCs/>
      <w:kern w:val="0"/>
      <w:sz w:val="24"/>
      <w:szCs w:val="24"/>
      <w14:ligatures w14:val="none"/>
    </w:rPr>
  </w:style>
  <w:style w:type="paragraph" w:styleId="BodyText2">
    <w:name w:val="Body Text 2"/>
    <w:basedOn w:val="Normal"/>
    <w:link w:val="BodyText2Char"/>
    <w:uiPriority w:val="99"/>
    <w:rsid w:val="00296C63"/>
    <w:pPr>
      <w:spacing w:before="0" w:after="0" w:line="240" w:lineRule="auto"/>
    </w:pPr>
    <w:rPr>
      <w:rFonts w:ascii="Times New Roman" w:eastAsia="Times New Roman" w:hAnsi="Times New Roman" w:cs="Times New Roman"/>
      <w:kern w:val="0"/>
      <w14:ligatures w14:val="none"/>
    </w:rPr>
  </w:style>
  <w:style w:type="character" w:customStyle="1" w:styleId="BodyText2Char">
    <w:name w:val="Body Text 2 Char"/>
    <w:basedOn w:val="DefaultParagraphFont"/>
    <w:link w:val="BodyText2"/>
    <w:uiPriority w:val="99"/>
    <w:rsid w:val="00296C63"/>
    <w:rPr>
      <w:rFonts w:ascii="Times New Roman" w:eastAsia="Times New Roman" w:hAnsi="Times New Roman" w:cs="Times New Roman"/>
      <w:kern w:val="0"/>
      <w14:ligatures w14:val="none"/>
    </w:rPr>
  </w:style>
  <w:style w:type="paragraph" w:styleId="BodyText3">
    <w:name w:val="Body Text 3"/>
    <w:basedOn w:val="Normal"/>
    <w:link w:val="BodyText3Char"/>
    <w:uiPriority w:val="99"/>
    <w:rsid w:val="00296C63"/>
    <w:pPr>
      <w:spacing w:before="0" w:after="0" w:line="240" w:lineRule="auto"/>
    </w:pPr>
    <w:rPr>
      <w:rFonts w:ascii="Times New Roman" w:eastAsia="Times New Roman" w:hAnsi="Times New Roman" w:cs="Times New Roman"/>
      <w:b/>
      <w:bCs/>
      <w:noProof/>
      <w:kern w:val="0"/>
      <w:sz w:val="18"/>
      <w:szCs w:val="18"/>
      <w14:ligatures w14:val="none"/>
    </w:rPr>
  </w:style>
  <w:style w:type="character" w:customStyle="1" w:styleId="BodyText3Char">
    <w:name w:val="Body Text 3 Char"/>
    <w:basedOn w:val="DefaultParagraphFont"/>
    <w:link w:val="BodyText3"/>
    <w:uiPriority w:val="99"/>
    <w:rsid w:val="00296C63"/>
    <w:rPr>
      <w:rFonts w:ascii="Times New Roman" w:eastAsia="Times New Roman" w:hAnsi="Times New Roman" w:cs="Times New Roman"/>
      <w:b/>
      <w:bCs/>
      <w:noProof/>
      <w:kern w:val="0"/>
      <w:sz w:val="18"/>
      <w:szCs w:val="18"/>
      <w14:ligatures w14:val="none"/>
    </w:rPr>
  </w:style>
  <w:style w:type="paragraph" w:styleId="Subtitle">
    <w:name w:val="Subtitle"/>
    <w:basedOn w:val="Normal"/>
    <w:link w:val="SubtitleChar"/>
    <w:qFormat/>
    <w:rsid w:val="00296C63"/>
    <w:pPr>
      <w:spacing w:before="0" w:after="0" w:line="240" w:lineRule="auto"/>
      <w:jc w:val="center"/>
    </w:pPr>
    <w:rPr>
      <w:rFonts w:ascii="VNtimes new roman" w:eastAsia="Times New Roman" w:hAnsi="VNtimes new roman" w:cs="Times New Roman"/>
      <w:b/>
      <w:bCs/>
      <w:kern w:val="0"/>
      <w:sz w:val="28"/>
      <w:szCs w:val="24"/>
      <w14:ligatures w14:val="none"/>
    </w:rPr>
  </w:style>
  <w:style w:type="character" w:customStyle="1" w:styleId="SubtitleChar">
    <w:name w:val="Subtitle Char"/>
    <w:basedOn w:val="DefaultParagraphFont"/>
    <w:link w:val="Subtitle"/>
    <w:rsid w:val="00296C63"/>
    <w:rPr>
      <w:rFonts w:ascii="VNtimes new roman" w:eastAsia="Times New Roman" w:hAnsi="VNtimes new roman" w:cs="Times New Roman"/>
      <w:b/>
      <w:bCs/>
      <w:kern w:val="0"/>
      <w:sz w:val="28"/>
      <w:szCs w:val="24"/>
      <w14:ligatures w14:val="none"/>
    </w:rPr>
  </w:style>
  <w:style w:type="paragraph" w:styleId="BalloonText">
    <w:name w:val="Balloon Text"/>
    <w:basedOn w:val="Normal"/>
    <w:link w:val="BalloonTextChar"/>
    <w:rsid w:val="00296C63"/>
    <w:pPr>
      <w:spacing w:before="0" w:after="0" w:line="240" w:lineRule="auto"/>
      <w:jc w:val="left"/>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rsid w:val="00296C63"/>
    <w:rPr>
      <w:rFonts w:ascii="Tahoma" w:eastAsia="Times New Roman" w:hAnsi="Tahoma" w:cs="Tahoma"/>
      <w:kern w:val="0"/>
      <w:sz w:val="16"/>
      <w:szCs w:val="16"/>
      <w14:ligatures w14:val="none"/>
    </w:rPr>
  </w:style>
  <w:style w:type="paragraph" w:styleId="List">
    <w:name w:val="List"/>
    <w:basedOn w:val="Normal"/>
    <w:uiPriority w:val="99"/>
    <w:semiHidden/>
    <w:unhideWhenUsed/>
    <w:rsid w:val="00296C63"/>
    <w:pPr>
      <w:spacing w:before="0" w:after="0" w:line="360" w:lineRule="auto"/>
      <w:ind w:left="283" w:hanging="283"/>
      <w:contextualSpacing/>
    </w:pPr>
    <w:rPr>
      <w:rFonts w:ascii="Times New Roman" w:eastAsia="Calibri" w:hAnsi="Times New Roman" w:cs="Times New Roman"/>
      <w:kern w:val="0"/>
      <w:sz w:val="24"/>
      <w14:ligatures w14:val="none"/>
    </w:rPr>
  </w:style>
  <w:style w:type="paragraph" w:styleId="DocumentMap">
    <w:name w:val="Document Map"/>
    <w:basedOn w:val="Normal"/>
    <w:link w:val="DocumentMapChar"/>
    <w:uiPriority w:val="99"/>
    <w:semiHidden/>
    <w:rsid w:val="00296C63"/>
    <w:pPr>
      <w:shd w:val="clear" w:color="auto" w:fill="000080"/>
      <w:spacing w:before="0" w:after="0" w:line="240" w:lineRule="auto"/>
      <w:jc w:val="left"/>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uiPriority w:val="99"/>
    <w:semiHidden/>
    <w:rsid w:val="00296C63"/>
    <w:rPr>
      <w:rFonts w:ascii="Tahoma" w:eastAsia="Times New Roman" w:hAnsi="Tahoma" w:cs="Tahoma"/>
      <w:kern w:val="0"/>
      <w:sz w:val="20"/>
      <w:szCs w:val="20"/>
      <w:shd w:val="clear" w:color="auto" w:fill="000080"/>
      <w14:ligatures w14:val="none"/>
    </w:rPr>
  </w:style>
  <w:style w:type="paragraph" w:styleId="FootnoteText">
    <w:name w:val="footnote text"/>
    <w:basedOn w:val="Normal"/>
    <w:link w:val="FootnoteTextChar"/>
    <w:uiPriority w:val="99"/>
    <w:semiHidden/>
    <w:rsid w:val="00296C63"/>
    <w:pPr>
      <w:spacing w:before="0" w:after="0" w:line="240" w:lineRule="auto"/>
      <w:jc w:val="left"/>
    </w:pPr>
    <w:rPr>
      <w:rFonts w:ascii="VNI-Times" w:eastAsia="Times New Roman" w:hAnsi="VNI-Times"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296C63"/>
    <w:rPr>
      <w:rFonts w:ascii="VNI-Times" w:eastAsia="Times New Roman" w:hAnsi="VNI-Times" w:cs="Times New Roman"/>
      <w:kern w:val="0"/>
      <w:sz w:val="20"/>
      <w:szCs w:val="20"/>
      <w14:ligatures w14:val="none"/>
    </w:rPr>
  </w:style>
  <w:style w:type="character" w:styleId="FootnoteReference">
    <w:name w:val="footnote reference"/>
    <w:basedOn w:val="DefaultParagraphFont"/>
    <w:semiHidden/>
    <w:rsid w:val="00296C63"/>
    <w:rPr>
      <w:vertAlign w:val="superscript"/>
    </w:rPr>
  </w:style>
  <w:style w:type="paragraph" w:styleId="TOC1">
    <w:name w:val="toc 1"/>
    <w:basedOn w:val="Normal"/>
    <w:next w:val="Normal"/>
    <w:autoRedefine/>
    <w:uiPriority w:val="99"/>
    <w:rsid w:val="00296C63"/>
    <w:pPr>
      <w:spacing w:before="0" w:after="0" w:line="240" w:lineRule="auto"/>
    </w:pPr>
    <w:rPr>
      <w:rFonts w:ascii="VNI-Times" w:eastAsia="Times New Roman" w:hAnsi="VNI-Times" w:cs="Times New Roman"/>
      <w:b/>
      <w:bCs/>
      <w:kern w:val="0"/>
      <w:sz w:val="24"/>
      <w:szCs w:val="24"/>
      <w14:ligatures w14:val="none"/>
    </w:rPr>
  </w:style>
  <w:style w:type="paragraph" w:styleId="Caption">
    <w:name w:val="caption"/>
    <w:basedOn w:val="Normal"/>
    <w:next w:val="Normal"/>
    <w:uiPriority w:val="99"/>
    <w:rsid w:val="00296C63"/>
    <w:pPr>
      <w:spacing w:before="0" w:after="0" w:line="240" w:lineRule="auto"/>
    </w:pPr>
    <w:rPr>
      <w:rFonts w:ascii=".VnTime" w:eastAsia="Times New Roman" w:hAnsi=".VnTime" w:cs="Times New Roman"/>
      <w:kern w:val="0"/>
      <w:sz w:val="28"/>
      <w:szCs w:val="24"/>
      <w14:ligatures w14:val="none"/>
    </w:rPr>
  </w:style>
  <w:style w:type="paragraph" w:styleId="BlockText">
    <w:name w:val="Block Text"/>
    <w:basedOn w:val="Normal"/>
    <w:uiPriority w:val="99"/>
    <w:rsid w:val="00296C63"/>
    <w:pPr>
      <w:spacing w:before="0" w:after="0" w:line="19" w:lineRule="atLeast"/>
      <w:ind w:left="113" w:right="113"/>
    </w:pPr>
    <w:rPr>
      <w:rFonts w:ascii=".VnTime" w:eastAsia="Times New Roman" w:hAnsi=".VnTime" w:cs="Times New Roman"/>
      <w:kern w:val="0"/>
      <w:sz w:val="28"/>
      <w:szCs w:val="20"/>
      <w14:ligatures w14:val="none"/>
    </w:rPr>
  </w:style>
  <w:style w:type="paragraph" w:styleId="BodyTextIndent2">
    <w:name w:val="Body Text Indent 2"/>
    <w:basedOn w:val="Normal"/>
    <w:link w:val="BodyTextIndent2Char"/>
    <w:uiPriority w:val="99"/>
    <w:rsid w:val="00296C63"/>
    <w:pPr>
      <w:spacing w:before="0" w:after="120" w:line="480" w:lineRule="auto"/>
      <w:ind w:left="360"/>
      <w:jc w:val="left"/>
    </w:pPr>
    <w:rPr>
      <w:rFonts w:ascii="VNI-Times" w:eastAsia="Times New Roman" w:hAnsi="VNI-Times"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296C63"/>
    <w:rPr>
      <w:rFonts w:ascii="VNI-Times" w:eastAsia="Times New Roman" w:hAnsi="VNI-Times" w:cs="Times New Roman"/>
      <w:kern w:val="0"/>
      <w:sz w:val="24"/>
      <w:szCs w:val="24"/>
      <w14:ligatures w14:val="none"/>
    </w:rPr>
  </w:style>
  <w:style w:type="paragraph" w:styleId="BodyTextIndent3">
    <w:name w:val="Body Text Indent 3"/>
    <w:basedOn w:val="Normal"/>
    <w:link w:val="BodyTextIndent3Char"/>
    <w:uiPriority w:val="99"/>
    <w:rsid w:val="00296C63"/>
    <w:pPr>
      <w:spacing w:before="0" w:after="120" w:line="240" w:lineRule="auto"/>
      <w:ind w:left="360"/>
      <w:jc w:val="left"/>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uiPriority w:val="99"/>
    <w:rsid w:val="00296C63"/>
    <w:rPr>
      <w:rFonts w:ascii="Times New Roman" w:eastAsia="Times New Roman" w:hAnsi="Times New Roman" w:cs="Times New Roman"/>
      <w:kern w:val="0"/>
      <w:sz w:val="16"/>
      <w:szCs w:val="16"/>
      <w14:ligatures w14:val="none"/>
    </w:rPr>
  </w:style>
  <w:style w:type="paragraph" w:styleId="TOC6">
    <w:name w:val="toc 6"/>
    <w:basedOn w:val="Normal"/>
    <w:next w:val="Normal"/>
    <w:autoRedefine/>
    <w:uiPriority w:val="99"/>
    <w:semiHidden/>
    <w:rsid w:val="00296C63"/>
    <w:pPr>
      <w:spacing w:before="0" w:after="0" w:line="240" w:lineRule="auto"/>
      <w:ind w:left="1200"/>
      <w:jc w:val="left"/>
    </w:pPr>
    <w:rPr>
      <w:rFonts w:ascii="Times New Roman" w:eastAsia="Times New Roman" w:hAnsi="Times New Roman" w:cs="Times New Roman"/>
      <w:kern w:val="0"/>
      <w:sz w:val="24"/>
      <w:szCs w:val="24"/>
      <w14:ligatures w14:val="none"/>
    </w:rPr>
  </w:style>
  <w:style w:type="paragraph" w:styleId="ListContinue2">
    <w:name w:val="List Continue 2"/>
    <w:basedOn w:val="Normal"/>
    <w:uiPriority w:val="99"/>
    <w:rsid w:val="00296C63"/>
    <w:pPr>
      <w:spacing w:before="0" w:after="120" w:line="240" w:lineRule="auto"/>
      <w:ind w:left="720"/>
      <w:jc w:val="left"/>
    </w:pPr>
    <w:rPr>
      <w:rFonts w:ascii="Arial" w:eastAsia="Times New Roman" w:hAnsi="Arial" w:cs="Arial"/>
      <w:kern w:val="0"/>
      <w:sz w:val="24"/>
      <w:szCs w:val="24"/>
      <w14:ligatures w14:val="none"/>
    </w:rPr>
  </w:style>
  <w:style w:type="paragraph" w:styleId="List2">
    <w:name w:val="List 2"/>
    <w:basedOn w:val="Normal"/>
    <w:uiPriority w:val="99"/>
    <w:rsid w:val="00296C63"/>
    <w:pPr>
      <w:spacing w:before="0" w:after="0" w:line="240" w:lineRule="auto"/>
      <w:ind w:left="720" w:hanging="360"/>
      <w:jc w:val="left"/>
    </w:pPr>
    <w:rPr>
      <w:rFonts w:ascii="VNI-Aptima" w:eastAsia="Times New Roman" w:hAnsi="VNI-Aptima" w:cs="Times New Roman"/>
      <w:bCs/>
      <w:kern w:val="0"/>
      <w:szCs w:val="20"/>
      <w14:ligatures w14:val="none"/>
    </w:rPr>
  </w:style>
  <w:style w:type="character" w:customStyle="1" w:styleId="UnresolvedMention1">
    <w:name w:val="Unresolved Mention1"/>
    <w:basedOn w:val="DefaultParagraphFont"/>
    <w:uiPriority w:val="99"/>
    <w:semiHidden/>
    <w:unhideWhenUsed/>
    <w:rsid w:val="00296C63"/>
    <w:rPr>
      <w:color w:val="605E5C"/>
      <w:shd w:val="clear" w:color="auto" w:fill="E1DFDD"/>
    </w:rPr>
  </w:style>
  <w:style w:type="character" w:styleId="CommentReference">
    <w:name w:val="annotation reference"/>
    <w:basedOn w:val="DefaultParagraphFont"/>
    <w:uiPriority w:val="99"/>
    <w:semiHidden/>
    <w:unhideWhenUsed/>
    <w:rsid w:val="00296C63"/>
    <w:rPr>
      <w:sz w:val="16"/>
      <w:szCs w:val="16"/>
    </w:rPr>
  </w:style>
  <w:style w:type="paragraph" w:styleId="CommentText">
    <w:name w:val="annotation text"/>
    <w:basedOn w:val="Normal"/>
    <w:link w:val="CommentTextChar"/>
    <w:uiPriority w:val="99"/>
    <w:semiHidden/>
    <w:unhideWhenUsed/>
    <w:rsid w:val="00296C63"/>
    <w:pPr>
      <w:spacing w:before="0" w:after="0" w:line="240" w:lineRule="auto"/>
      <w:jc w:val="left"/>
    </w:pPr>
    <w:rPr>
      <w:rFonts w:ascii="Times New Roman" w:eastAsia="Times New Roman" w:hAnsi="Times New Roman" w:cs="Times New Roman"/>
      <w:kern w:val="0"/>
      <w:sz w:val="20"/>
      <w:szCs w:val="20"/>
      <w:lang w:val="vi-VN" w:eastAsia="vi-VN"/>
      <w14:ligatures w14:val="none"/>
    </w:rPr>
  </w:style>
  <w:style w:type="character" w:customStyle="1" w:styleId="CommentTextChar">
    <w:name w:val="Comment Text Char"/>
    <w:basedOn w:val="DefaultParagraphFont"/>
    <w:link w:val="CommentText"/>
    <w:uiPriority w:val="99"/>
    <w:semiHidden/>
    <w:rsid w:val="00296C63"/>
    <w:rPr>
      <w:rFonts w:ascii="Times New Roman" w:eastAsia="Times New Roman" w:hAnsi="Times New Roman" w:cs="Times New Roman"/>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296C63"/>
    <w:rPr>
      <w:b/>
      <w:bCs/>
    </w:rPr>
  </w:style>
  <w:style w:type="character" w:customStyle="1" w:styleId="CommentSubjectChar">
    <w:name w:val="Comment Subject Char"/>
    <w:basedOn w:val="CommentTextChar"/>
    <w:link w:val="CommentSubject"/>
    <w:uiPriority w:val="99"/>
    <w:semiHidden/>
    <w:rsid w:val="00296C63"/>
    <w:rPr>
      <w:rFonts w:ascii="Times New Roman" w:eastAsia="Times New Roman" w:hAnsi="Times New Roman" w:cs="Times New Roman"/>
      <w:b/>
      <w:bCs/>
      <w:kern w:val="0"/>
      <w:sz w:val="20"/>
      <w:szCs w:val="20"/>
      <w:lang w:val="vi-VN" w:eastAsia="vi-VN"/>
      <w14:ligatures w14:val="none"/>
    </w:rPr>
  </w:style>
  <w:style w:type="numbering" w:styleId="1ai">
    <w:name w:val="Outline List 1"/>
    <w:basedOn w:val="NoList"/>
    <w:uiPriority w:val="99"/>
    <w:semiHidden/>
    <w:unhideWhenUsed/>
    <w:rsid w:val="00296C63"/>
    <w:pPr>
      <w:numPr>
        <w:numId w:val="6"/>
      </w:numPr>
    </w:pPr>
  </w:style>
  <w:style w:type="paragraph" w:styleId="TOCHeading">
    <w:name w:val="TOC Heading"/>
    <w:basedOn w:val="Heading1"/>
    <w:next w:val="Normal"/>
    <w:uiPriority w:val="39"/>
    <w:unhideWhenUsed/>
    <w:rsid w:val="00296C63"/>
    <w:pPr>
      <w:keepLines/>
      <w:tabs>
        <w:tab w:val="clear" w:pos="1080"/>
      </w:tab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OC2">
    <w:name w:val="toc 2"/>
    <w:basedOn w:val="Normal"/>
    <w:next w:val="Normal"/>
    <w:autoRedefine/>
    <w:uiPriority w:val="39"/>
    <w:unhideWhenUsed/>
    <w:rsid w:val="00296C63"/>
    <w:pPr>
      <w:spacing w:before="0" w:after="100" w:line="259" w:lineRule="auto"/>
      <w:ind w:left="240"/>
      <w:jc w:val="left"/>
    </w:pPr>
    <w:rPr>
      <w:rFonts w:ascii="Times New Roman" w:hAnsi="Times New Roman" w:cs="Times New Roman"/>
      <w:kern w:val="0"/>
      <w:sz w:val="24"/>
      <w14:ligatures w14:val="none"/>
    </w:rPr>
  </w:style>
  <w:style w:type="paragraph" w:styleId="TOC3">
    <w:name w:val="toc 3"/>
    <w:basedOn w:val="Normal"/>
    <w:next w:val="Normal"/>
    <w:autoRedefine/>
    <w:uiPriority w:val="39"/>
    <w:unhideWhenUsed/>
    <w:rsid w:val="00296C63"/>
    <w:pPr>
      <w:spacing w:before="0" w:after="100" w:line="259" w:lineRule="auto"/>
      <w:ind w:left="480"/>
      <w:jc w:val="left"/>
    </w:pPr>
    <w:rPr>
      <w:rFonts w:ascii="Times New Roman" w:hAnsi="Times New Roman" w:cs="Times New Roman"/>
      <w:kern w:val="0"/>
      <w:sz w:val="24"/>
      <w14:ligatures w14:val="none"/>
    </w:rPr>
  </w:style>
  <w:style w:type="paragraph" w:customStyle="1" w:styleId="dauchuong">
    <w:name w:val="dauchuong"/>
    <w:basedOn w:val="Normal"/>
    <w:uiPriority w:val="99"/>
    <w:rsid w:val="00296C63"/>
    <w:pPr>
      <w:tabs>
        <w:tab w:val="left" w:pos="1134"/>
        <w:tab w:val="left" w:pos="3119"/>
      </w:tabs>
      <w:spacing w:before="60" w:after="60" w:line="264" w:lineRule="auto"/>
      <w:ind w:left="360" w:hanging="360"/>
    </w:pPr>
    <w:rPr>
      <w:rFonts w:ascii=".VnArial" w:eastAsia="Times New Roman" w:hAnsi=".VnArial" w:cs="Times New Roman"/>
      <w:kern w:val="0"/>
      <w:sz w:val="20"/>
      <w:szCs w:val="20"/>
      <w14:ligatures w14:val="none"/>
    </w:rPr>
  </w:style>
  <w:style w:type="character" w:customStyle="1" w:styleId="apple-tab-span">
    <w:name w:val="apple-tab-span"/>
    <w:rsid w:val="00296C63"/>
  </w:style>
  <w:style w:type="paragraph" w:customStyle="1" w:styleId="NUMBERING">
    <w:name w:val="NUMBERING"/>
    <w:basedOn w:val="Normal"/>
    <w:autoRedefine/>
    <w:qFormat/>
    <w:rsid w:val="00296C63"/>
    <w:pPr>
      <w:spacing w:before="80" w:after="20" w:line="240" w:lineRule="auto"/>
      <w:ind w:left="-18"/>
    </w:pPr>
    <w:rPr>
      <w:rFonts w:ascii="Tinos" w:eastAsia="Calibri" w:hAnsi="Tinos" w:cs="Tinos"/>
      <w:kern w:val="0"/>
      <w:sz w:val="24"/>
      <w14:ligatures w14:val="none"/>
    </w:rPr>
  </w:style>
  <w:style w:type="paragraph" w:customStyle="1" w:styleId="1">
    <w:name w:val="1"/>
    <w:aliases w:val="2"/>
    <w:basedOn w:val="Normal"/>
    <w:autoRedefine/>
    <w:rsid w:val="00296C63"/>
    <w:pPr>
      <w:spacing w:before="0" w:after="160" w:line="240" w:lineRule="exact"/>
      <w:ind w:firstLine="567"/>
      <w:jc w:val="left"/>
    </w:pPr>
    <w:rPr>
      <w:rFonts w:ascii="Verdana" w:eastAsia="Times New Roman" w:hAnsi="Verdana" w:cs="Verdana"/>
      <w:kern w:val="0"/>
      <w:sz w:val="20"/>
      <w:szCs w:val="20"/>
      <w14:ligatures w14:val="none"/>
    </w:rPr>
  </w:style>
  <w:style w:type="paragraph" w:customStyle="1" w:styleId="vb1">
    <w:name w:val="vb1"/>
    <w:basedOn w:val="Normal"/>
    <w:link w:val="vb1Char"/>
    <w:rsid w:val="00296C63"/>
    <w:pPr>
      <w:tabs>
        <w:tab w:val="left" w:pos="425"/>
      </w:tabs>
      <w:spacing w:before="0" w:line="300" w:lineRule="atLeast"/>
      <w:ind w:firstLine="567"/>
    </w:pPr>
    <w:rPr>
      <w:rFonts w:ascii=".VnTime" w:eastAsia="Times New Roman" w:hAnsi=".VnTime" w:cs="Times New Roman"/>
      <w:kern w:val="0"/>
      <w:sz w:val="24"/>
      <w:szCs w:val="24"/>
      <w:lang w:val="pt-BR"/>
      <w14:ligatures w14:val="none"/>
    </w:rPr>
  </w:style>
  <w:style w:type="character" w:customStyle="1" w:styleId="vb1Char">
    <w:name w:val="vb1 Char"/>
    <w:basedOn w:val="DefaultParagraphFont"/>
    <w:link w:val="vb1"/>
    <w:rsid w:val="00296C63"/>
    <w:rPr>
      <w:rFonts w:ascii=".VnTime" w:eastAsia="Times New Roman" w:hAnsi=".VnTime" w:cs="Times New Roman"/>
      <w:kern w:val="0"/>
      <w:sz w:val="24"/>
      <w:szCs w:val="24"/>
      <w:lang w:val="pt-BR"/>
      <w14:ligatures w14:val="none"/>
    </w:rPr>
  </w:style>
  <w:style w:type="paragraph" w:customStyle="1" w:styleId="baitap">
    <w:name w:val="baitap"/>
    <w:basedOn w:val="Normal"/>
    <w:rsid w:val="00296C63"/>
    <w:pPr>
      <w:spacing w:before="0" w:line="300" w:lineRule="atLeast"/>
      <w:ind w:left="567" w:hanging="567"/>
    </w:pPr>
    <w:rPr>
      <w:rFonts w:ascii=".VnTime" w:eastAsia="Times New Roman" w:hAnsi=".VnTime" w:cs="Times New Roman"/>
      <w:kern w:val="0"/>
      <w:sz w:val="24"/>
      <w:szCs w:val="24"/>
      <w:lang w:val="fr-FR"/>
      <w14:ligatures w14:val="none"/>
    </w:rPr>
  </w:style>
  <w:style w:type="paragraph" w:customStyle="1" w:styleId="tabABC">
    <w:name w:val="tabABC"/>
    <w:basedOn w:val="Normal"/>
    <w:link w:val="tabABCChar"/>
    <w:rsid w:val="00296C63"/>
    <w:pPr>
      <w:tabs>
        <w:tab w:val="left" w:pos="2268"/>
        <w:tab w:val="left" w:pos="3969"/>
        <w:tab w:val="left" w:pos="5670"/>
      </w:tabs>
      <w:spacing w:before="0" w:after="60" w:line="300" w:lineRule="atLeast"/>
      <w:ind w:left="851" w:hanging="284"/>
    </w:pPr>
    <w:rPr>
      <w:rFonts w:ascii=".VnTime" w:eastAsia="Times New Roman" w:hAnsi=".VnTime" w:cs="Times New Roman"/>
      <w:kern w:val="0"/>
      <w:sz w:val="24"/>
      <w:szCs w:val="24"/>
      <w14:ligatures w14:val="none"/>
    </w:rPr>
  </w:style>
  <w:style w:type="character" w:customStyle="1" w:styleId="tabABCChar">
    <w:name w:val="tabABC Char"/>
    <w:basedOn w:val="DefaultParagraphFont"/>
    <w:link w:val="tabABC"/>
    <w:rsid w:val="00296C63"/>
    <w:rPr>
      <w:rFonts w:ascii=".VnTime" w:eastAsia="Times New Roman" w:hAnsi=".VnTime" w:cs="Times New Roman"/>
      <w:kern w:val="0"/>
      <w:sz w:val="24"/>
      <w:szCs w:val="24"/>
      <w14:ligatures w14:val="none"/>
    </w:rPr>
  </w:style>
  <w:style w:type="paragraph" w:customStyle="1" w:styleId="1chinhtrang">
    <w:name w:val="1 chinh trang"/>
    <w:basedOn w:val="Normal"/>
    <w:rsid w:val="00296C63"/>
    <w:pPr>
      <w:widowControl w:val="0"/>
      <w:spacing w:before="60" w:after="60" w:line="264" w:lineRule="auto"/>
      <w:ind w:firstLine="425"/>
    </w:pPr>
    <w:rPr>
      <w:rFonts w:ascii=".VnCentury Schoolbook" w:eastAsia="Times New Roman" w:hAnsi=".VnCentury Schoolbook" w:cs="Times New Roman"/>
      <w:color w:val="000000"/>
      <w:kern w:val="0"/>
      <w14:ligatures w14:val="none"/>
    </w:rPr>
  </w:style>
  <w:style w:type="numbering" w:customStyle="1" w:styleId="Style1">
    <w:name w:val="Style1"/>
    <w:rsid w:val="00296C63"/>
    <w:pPr>
      <w:numPr>
        <w:numId w:val="15"/>
      </w:numPr>
    </w:pPr>
  </w:style>
  <w:style w:type="character" w:customStyle="1" w:styleId="apple-converted-space">
    <w:name w:val="apple-converted-space"/>
    <w:basedOn w:val="DefaultParagraphFont"/>
    <w:rsid w:val="00296C63"/>
  </w:style>
  <w:style w:type="character" w:customStyle="1" w:styleId="fontstyle01">
    <w:name w:val="fontstyle01"/>
    <w:rsid w:val="00296C63"/>
    <w:rPr>
      <w:rFonts w:ascii="CIDFont+F1" w:hAnsi="CIDFont+F1" w:hint="default"/>
      <w:b w:val="0"/>
      <w:bCs w:val="0"/>
      <w:i w:val="0"/>
      <w:iCs w:val="0"/>
      <w:color w:val="000000"/>
      <w:sz w:val="24"/>
      <w:szCs w:val="24"/>
    </w:rPr>
  </w:style>
  <w:style w:type="character" w:customStyle="1" w:styleId="fontstyle21">
    <w:name w:val="fontstyle21"/>
    <w:rsid w:val="00296C63"/>
    <w:rPr>
      <w:rFonts w:ascii="TimesNewRomanPS-BoldMT" w:hAnsi="TimesNewRomanPS-BoldMT" w:hint="default"/>
      <w:b/>
      <w:bCs/>
      <w:i w:val="0"/>
      <w:iCs w:val="0"/>
      <w:color w:val="0000FF"/>
      <w:sz w:val="24"/>
      <w:szCs w:val="24"/>
    </w:rPr>
  </w:style>
  <w:style w:type="numbering" w:customStyle="1" w:styleId="NoList1">
    <w:name w:val="No List1"/>
    <w:next w:val="NoList"/>
    <w:uiPriority w:val="99"/>
    <w:semiHidden/>
    <w:unhideWhenUsed/>
    <w:rsid w:val="00296C63"/>
  </w:style>
  <w:style w:type="paragraph" w:customStyle="1" w:styleId="msonormal0">
    <w:name w:val="msonormal"/>
    <w:basedOn w:val="Normal"/>
    <w:rsid w:val="00296C6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296C63"/>
    <w:pPr>
      <w:widowControl w:val="0"/>
      <w:autoSpaceDE w:val="0"/>
      <w:autoSpaceDN w:val="0"/>
      <w:spacing w:before="18" w:after="0" w:line="240" w:lineRule="auto"/>
      <w:ind w:left="107"/>
      <w:jc w:val="left"/>
    </w:pPr>
    <w:rPr>
      <w:rFonts w:ascii="Times New Roman" w:eastAsia="Times New Roman" w:hAnsi="Times New Roman" w:cs="Times New Roman"/>
      <w:kern w:val="0"/>
      <w:lang w:bidi="en-US"/>
      <w14:ligatures w14:val="none"/>
    </w:rPr>
  </w:style>
  <w:style w:type="character" w:customStyle="1" w:styleId="mo">
    <w:name w:val="mo"/>
    <w:basedOn w:val="DefaultParagraphFont"/>
    <w:rsid w:val="006D6EFF"/>
  </w:style>
  <w:style w:type="character" w:customStyle="1" w:styleId="mn">
    <w:name w:val="mn"/>
    <w:basedOn w:val="DefaultParagraphFont"/>
    <w:rsid w:val="006D6EFF"/>
  </w:style>
  <w:style w:type="paragraph" w:customStyle="1" w:styleId="bodytext7">
    <w:name w:val="bodytext7"/>
    <w:basedOn w:val="Normal"/>
    <w:rsid w:val="00316E9F"/>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paragraph" w:customStyle="1" w:styleId="bodytext280">
    <w:name w:val="bodytext280"/>
    <w:basedOn w:val="Normal"/>
    <w:rsid w:val="00316E9F"/>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3977">
      <w:bodyDiv w:val="1"/>
      <w:marLeft w:val="0"/>
      <w:marRight w:val="0"/>
      <w:marTop w:val="0"/>
      <w:marBottom w:val="0"/>
      <w:divBdr>
        <w:top w:val="none" w:sz="0" w:space="0" w:color="auto"/>
        <w:left w:val="none" w:sz="0" w:space="0" w:color="auto"/>
        <w:bottom w:val="none" w:sz="0" w:space="0" w:color="auto"/>
        <w:right w:val="none" w:sz="0" w:space="0" w:color="auto"/>
      </w:divBdr>
    </w:div>
    <w:div w:id="104620091">
      <w:bodyDiv w:val="1"/>
      <w:marLeft w:val="0"/>
      <w:marRight w:val="0"/>
      <w:marTop w:val="0"/>
      <w:marBottom w:val="0"/>
      <w:divBdr>
        <w:top w:val="none" w:sz="0" w:space="0" w:color="auto"/>
        <w:left w:val="none" w:sz="0" w:space="0" w:color="auto"/>
        <w:bottom w:val="none" w:sz="0" w:space="0" w:color="auto"/>
        <w:right w:val="none" w:sz="0" w:space="0" w:color="auto"/>
      </w:divBdr>
    </w:div>
    <w:div w:id="152526050">
      <w:bodyDiv w:val="1"/>
      <w:marLeft w:val="0"/>
      <w:marRight w:val="0"/>
      <w:marTop w:val="0"/>
      <w:marBottom w:val="0"/>
      <w:divBdr>
        <w:top w:val="none" w:sz="0" w:space="0" w:color="auto"/>
        <w:left w:val="none" w:sz="0" w:space="0" w:color="auto"/>
        <w:bottom w:val="none" w:sz="0" w:space="0" w:color="auto"/>
        <w:right w:val="none" w:sz="0" w:space="0" w:color="auto"/>
      </w:divBdr>
    </w:div>
    <w:div w:id="173958283">
      <w:bodyDiv w:val="1"/>
      <w:marLeft w:val="0"/>
      <w:marRight w:val="0"/>
      <w:marTop w:val="0"/>
      <w:marBottom w:val="0"/>
      <w:divBdr>
        <w:top w:val="none" w:sz="0" w:space="0" w:color="auto"/>
        <w:left w:val="none" w:sz="0" w:space="0" w:color="auto"/>
        <w:bottom w:val="none" w:sz="0" w:space="0" w:color="auto"/>
        <w:right w:val="none" w:sz="0" w:space="0" w:color="auto"/>
      </w:divBdr>
    </w:div>
    <w:div w:id="202908183">
      <w:bodyDiv w:val="1"/>
      <w:marLeft w:val="0"/>
      <w:marRight w:val="0"/>
      <w:marTop w:val="0"/>
      <w:marBottom w:val="0"/>
      <w:divBdr>
        <w:top w:val="none" w:sz="0" w:space="0" w:color="auto"/>
        <w:left w:val="none" w:sz="0" w:space="0" w:color="auto"/>
        <w:bottom w:val="none" w:sz="0" w:space="0" w:color="auto"/>
        <w:right w:val="none" w:sz="0" w:space="0" w:color="auto"/>
      </w:divBdr>
    </w:div>
    <w:div w:id="219288532">
      <w:bodyDiv w:val="1"/>
      <w:marLeft w:val="0"/>
      <w:marRight w:val="0"/>
      <w:marTop w:val="0"/>
      <w:marBottom w:val="0"/>
      <w:divBdr>
        <w:top w:val="none" w:sz="0" w:space="0" w:color="auto"/>
        <w:left w:val="none" w:sz="0" w:space="0" w:color="auto"/>
        <w:bottom w:val="none" w:sz="0" w:space="0" w:color="auto"/>
        <w:right w:val="none" w:sz="0" w:space="0" w:color="auto"/>
      </w:divBdr>
      <w:divsChild>
        <w:div w:id="202138885">
          <w:marLeft w:val="0"/>
          <w:marRight w:val="0"/>
          <w:marTop w:val="0"/>
          <w:marBottom w:val="0"/>
          <w:divBdr>
            <w:top w:val="single" w:sz="2" w:space="0" w:color="auto"/>
            <w:left w:val="single" w:sz="2" w:space="0" w:color="auto"/>
            <w:bottom w:val="single" w:sz="2" w:space="0" w:color="auto"/>
            <w:right w:val="single" w:sz="2" w:space="0" w:color="auto"/>
          </w:divBdr>
        </w:div>
      </w:divsChild>
    </w:div>
    <w:div w:id="294216344">
      <w:bodyDiv w:val="1"/>
      <w:marLeft w:val="0"/>
      <w:marRight w:val="0"/>
      <w:marTop w:val="0"/>
      <w:marBottom w:val="0"/>
      <w:divBdr>
        <w:top w:val="none" w:sz="0" w:space="0" w:color="auto"/>
        <w:left w:val="none" w:sz="0" w:space="0" w:color="auto"/>
        <w:bottom w:val="none" w:sz="0" w:space="0" w:color="auto"/>
        <w:right w:val="none" w:sz="0" w:space="0" w:color="auto"/>
      </w:divBdr>
    </w:div>
    <w:div w:id="345789872">
      <w:bodyDiv w:val="1"/>
      <w:marLeft w:val="0"/>
      <w:marRight w:val="0"/>
      <w:marTop w:val="0"/>
      <w:marBottom w:val="0"/>
      <w:divBdr>
        <w:top w:val="none" w:sz="0" w:space="0" w:color="auto"/>
        <w:left w:val="none" w:sz="0" w:space="0" w:color="auto"/>
        <w:bottom w:val="none" w:sz="0" w:space="0" w:color="auto"/>
        <w:right w:val="none" w:sz="0" w:space="0" w:color="auto"/>
      </w:divBdr>
    </w:div>
    <w:div w:id="352877583">
      <w:bodyDiv w:val="1"/>
      <w:marLeft w:val="0"/>
      <w:marRight w:val="0"/>
      <w:marTop w:val="0"/>
      <w:marBottom w:val="0"/>
      <w:divBdr>
        <w:top w:val="none" w:sz="0" w:space="0" w:color="auto"/>
        <w:left w:val="none" w:sz="0" w:space="0" w:color="auto"/>
        <w:bottom w:val="none" w:sz="0" w:space="0" w:color="auto"/>
        <w:right w:val="none" w:sz="0" w:space="0" w:color="auto"/>
      </w:divBdr>
    </w:div>
    <w:div w:id="426970324">
      <w:bodyDiv w:val="1"/>
      <w:marLeft w:val="0"/>
      <w:marRight w:val="0"/>
      <w:marTop w:val="0"/>
      <w:marBottom w:val="0"/>
      <w:divBdr>
        <w:top w:val="none" w:sz="0" w:space="0" w:color="auto"/>
        <w:left w:val="none" w:sz="0" w:space="0" w:color="auto"/>
        <w:bottom w:val="none" w:sz="0" w:space="0" w:color="auto"/>
        <w:right w:val="none" w:sz="0" w:space="0" w:color="auto"/>
      </w:divBdr>
    </w:div>
    <w:div w:id="628164579">
      <w:bodyDiv w:val="1"/>
      <w:marLeft w:val="0"/>
      <w:marRight w:val="0"/>
      <w:marTop w:val="0"/>
      <w:marBottom w:val="0"/>
      <w:divBdr>
        <w:top w:val="none" w:sz="0" w:space="0" w:color="auto"/>
        <w:left w:val="none" w:sz="0" w:space="0" w:color="auto"/>
        <w:bottom w:val="none" w:sz="0" w:space="0" w:color="auto"/>
        <w:right w:val="none" w:sz="0" w:space="0" w:color="auto"/>
      </w:divBdr>
    </w:div>
    <w:div w:id="628705655">
      <w:bodyDiv w:val="1"/>
      <w:marLeft w:val="0"/>
      <w:marRight w:val="0"/>
      <w:marTop w:val="0"/>
      <w:marBottom w:val="0"/>
      <w:divBdr>
        <w:top w:val="none" w:sz="0" w:space="0" w:color="auto"/>
        <w:left w:val="none" w:sz="0" w:space="0" w:color="auto"/>
        <w:bottom w:val="none" w:sz="0" w:space="0" w:color="auto"/>
        <w:right w:val="none" w:sz="0" w:space="0" w:color="auto"/>
      </w:divBdr>
      <w:divsChild>
        <w:div w:id="1415012433">
          <w:marLeft w:val="-7"/>
          <w:marRight w:val="0"/>
          <w:marTop w:val="0"/>
          <w:marBottom w:val="0"/>
          <w:divBdr>
            <w:top w:val="none" w:sz="0" w:space="0" w:color="auto"/>
            <w:left w:val="none" w:sz="0" w:space="0" w:color="auto"/>
            <w:bottom w:val="none" w:sz="0" w:space="0" w:color="auto"/>
            <w:right w:val="none" w:sz="0" w:space="0" w:color="auto"/>
          </w:divBdr>
        </w:div>
      </w:divsChild>
    </w:div>
    <w:div w:id="637151146">
      <w:bodyDiv w:val="1"/>
      <w:marLeft w:val="0"/>
      <w:marRight w:val="0"/>
      <w:marTop w:val="0"/>
      <w:marBottom w:val="0"/>
      <w:divBdr>
        <w:top w:val="none" w:sz="0" w:space="0" w:color="auto"/>
        <w:left w:val="none" w:sz="0" w:space="0" w:color="auto"/>
        <w:bottom w:val="none" w:sz="0" w:space="0" w:color="auto"/>
        <w:right w:val="none" w:sz="0" w:space="0" w:color="auto"/>
      </w:divBdr>
    </w:div>
    <w:div w:id="805970750">
      <w:bodyDiv w:val="1"/>
      <w:marLeft w:val="0"/>
      <w:marRight w:val="0"/>
      <w:marTop w:val="0"/>
      <w:marBottom w:val="0"/>
      <w:divBdr>
        <w:top w:val="none" w:sz="0" w:space="0" w:color="auto"/>
        <w:left w:val="none" w:sz="0" w:space="0" w:color="auto"/>
        <w:bottom w:val="none" w:sz="0" w:space="0" w:color="auto"/>
        <w:right w:val="none" w:sz="0" w:space="0" w:color="auto"/>
      </w:divBdr>
    </w:div>
    <w:div w:id="814834441">
      <w:bodyDiv w:val="1"/>
      <w:marLeft w:val="0"/>
      <w:marRight w:val="0"/>
      <w:marTop w:val="0"/>
      <w:marBottom w:val="0"/>
      <w:divBdr>
        <w:top w:val="none" w:sz="0" w:space="0" w:color="auto"/>
        <w:left w:val="none" w:sz="0" w:space="0" w:color="auto"/>
        <w:bottom w:val="none" w:sz="0" w:space="0" w:color="auto"/>
        <w:right w:val="none" w:sz="0" w:space="0" w:color="auto"/>
      </w:divBdr>
    </w:div>
    <w:div w:id="878057199">
      <w:bodyDiv w:val="1"/>
      <w:marLeft w:val="0"/>
      <w:marRight w:val="0"/>
      <w:marTop w:val="0"/>
      <w:marBottom w:val="0"/>
      <w:divBdr>
        <w:top w:val="none" w:sz="0" w:space="0" w:color="auto"/>
        <w:left w:val="none" w:sz="0" w:space="0" w:color="auto"/>
        <w:bottom w:val="none" w:sz="0" w:space="0" w:color="auto"/>
        <w:right w:val="none" w:sz="0" w:space="0" w:color="auto"/>
      </w:divBdr>
    </w:div>
    <w:div w:id="1192643183">
      <w:bodyDiv w:val="1"/>
      <w:marLeft w:val="0"/>
      <w:marRight w:val="0"/>
      <w:marTop w:val="0"/>
      <w:marBottom w:val="0"/>
      <w:divBdr>
        <w:top w:val="none" w:sz="0" w:space="0" w:color="auto"/>
        <w:left w:val="none" w:sz="0" w:space="0" w:color="auto"/>
        <w:bottom w:val="none" w:sz="0" w:space="0" w:color="auto"/>
        <w:right w:val="none" w:sz="0" w:space="0" w:color="auto"/>
      </w:divBdr>
    </w:div>
    <w:div w:id="1226378809">
      <w:bodyDiv w:val="1"/>
      <w:marLeft w:val="0"/>
      <w:marRight w:val="0"/>
      <w:marTop w:val="0"/>
      <w:marBottom w:val="0"/>
      <w:divBdr>
        <w:top w:val="none" w:sz="0" w:space="0" w:color="auto"/>
        <w:left w:val="none" w:sz="0" w:space="0" w:color="auto"/>
        <w:bottom w:val="none" w:sz="0" w:space="0" w:color="auto"/>
        <w:right w:val="none" w:sz="0" w:space="0" w:color="auto"/>
      </w:divBdr>
    </w:div>
    <w:div w:id="1267927459">
      <w:bodyDiv w:val="1"/>
      <w:marLeft w:val="0"/>
      <w:marRight w:val="0"/>
      <w:marTop w:val="0"/>
      <w:marBottom w:val="0"/>
      <w:divBdr>
        <w:top w:val="none" w:sz="0" w:space="0" w:color="auto"/>
        <w:left w:val="none" w:sz="0" w:space="0" w:color="auto"/>
        <w:bottom w:val="none" w:sz="0" w:space="0" w:color="auto"/>
        <w:right w:val="none" w:sz="0" w:space="0" w:color="auto"/>
      </w:divBdr>
    </w:div>
    <w:div w:id="1276325175">
      <w:bodyDiv w:val="1"/>
      <w:marLeft w:val="0"/>
      <w:marRight w:val="0"/>
      <w:marTop w:val="0"/>
      <w:marBottom w:val="0"/>
      <w:divBdr>
        <w:top w:val="none" w:sz="0" w:space="0" w:color="auto"/>
        <w:left w:val="none" w:sz="0" w:space="0" w:color="auto"/>
        <w:bottom w:val="none" w:sz="0" w:space="0" w:color="auto"/>
        <w:right w:val="none" w:sz="0" w:space="0" w:color="auto"/>
      </w:divBdr>
      <w:divsChild>
        <w:div w:id="752508523">
          <w:marLeft w:val="-7"/>
          <w:marRight w:val="0"/>
          <w:marTop w:val="0"/>
          <w:marBottom w:val="0"/>
          <w:divBdr>
            <w:top w:val="none" w:sz="0" w:space="0" w:color="auto"/>
            <w:left w:val="none" w:sz="0" w:space="0" w:color="auto"/>
            <w:bottom w:val="none" w:sz="0" w:space="0" w:color="auto"/>
            <w:right w:val="none" w:sz="0" w:space="0" w:color="auto"/>
          </w:divBdr>
        </w:div>
      </w:divsChild>
    </w:div>
    <w:div w:id="1421683405">
      <w:bodyDiv w:val="1"/>
      <w:marLeft w:val="0"/>
      <w:marRight w:val="0"/>
      <w:marTop w:val="0"/>
      <w:marBottom w:val="0"/>
      <w:divBdr>
        <w:top w:val="none" w:sz="0" w:space="0" w:color="auto"/>
        <w:left w:val="none" w:sz="0" w:space="0" w:color="auto"/>
        <w:bottom w:val="none" w:sz="0" w:space="0" w:color="auto"/>
        <w:right w:val="none" w:sz="0" w:space="0" w:color="auto"/>
      </w:divBdr>
    </w:div>
    <w:div w:id="1468430414">
      <w:bodyDiv w:val="1"/>
      <w:marLeft w:val="0"/>
      <w:marRight w:val="0"/>
      <w:marTop w:val="0"/>
      <w:marBottom w:val="0"/>
      <w:divBdr>
        <w:top w:val="none" w:sz="0" w:space="0" w:color="auto"/>
        <w:left w:val="none" w:sz="0" w:space="0" w:color="auto"/>
        <w:bottom w:val="none" w:sz="0" w:space="0" w:color="auto"/>
        <w:right w:val="none" w:sz="0" w:space="0" w:color="auto"/>
      </w:divBdr>
    </w:div>
    <w:div w:id="1519082847">
      <w:bodyDiv w:val="1"/>
      <w:marLeft w:val="0"/>
      <w:marRight w:val="0"/>
      <w:marTop w:val="0"/>
      <w:marBottom w:val="0"/>
      <w:divBdr>
        <w:top w:val="none" w:sz="0" w:space="0" w:color="auto"/>
        <w:left w:val="none" w:sz="0" w:space="0" w:color="auto"/>
        <w:bottom w:val="none" w:sz="0" w:space="0" w:color="auto"/>
        <w:right w:val="none" w:sz="0" w:space="0" w:color="auto"/>
      </w:divBdr>
    </w:div>
    <w:div w:id="1610040656">
      <w:bodyDiv w:val="1"/>
      <w:marLeft w:val="0"/>
      <w:marRight w:val="0"/>
      <w:marTop w:val="0"/>
      <w:marBottom w:val="0"/>
      <w:divBdr>
        <w:top w:val="none" w:sz="0" w:space="0" w:color="auto"/>
        <w:left w:val="none" w:sz="0" w:space="0" w:color="auto"/>
        <w:bottom w:val="none" w:sz="0" w:space="0" w:color="auto"/>
        <w:right w:val="none" w:sz="0" w:space="0" w:color="auto"/>
      </w:divBdr>
    </w:div>
    <w:div w:id="1720663943">
      <w:bodyDiv w:val="1"/>
      <w:marLeft w:val="0"/>
      <w:marRight w:val="0"/>
      <w:marTop w:val="0"/>
      <w:marBottom w:val="0"/>
      <w:divBdr>
        <w:top w:val="none" w:sz="0" w:space="0" w:color="auto"/>
        <w:left w:val="none" w:sz="0" w:space="0" w:color="auto"/>
        <w:bottom w:val="none" w:sz="0" w:space="0" w:color="auto"/>
        <w:right w:val="none" w:sz="0" w:space="0" w:color="auto"/>
      </w:divBdr>
    </w:div>
    <w:div w:id="1830518118">
      <w:bodyDiv w:val="1"/>
      <w:marLeft w:val="0"/>
      <w:marRight w:val="0"/>
      <w:marTop w:val="0"/>
      <w:marBottom w:val="0"/>
      <w:divBdr>
        <w:top w:val="none" w:sz="0" w:space="0" w:color="auto"/>
        <w:left w:val="none" w:sz="0" w:space="0" w:color="auto"/>
        <w:bottom w:val="none" w:sz="0" w:space="0" w:color="auto"/>
        <w:right w:val="none" w:sz="0" w:space="0" w:color="auto"/>
      </w:divBdr>
    </w:div>
    <w:div w:id="1889954385">
      <w:bodyDiv w:val="1"/>
      <w:marLeft w:val="0"/>
      <w:marRight w:val="0"/>
      <w:marTop w:val="0"/>
      <w:marBottom w:val="0"/>
      <w:divBdr>
        <w:top w:val="none" w:sz="0" w:space="0" w:color="auto"/>
        <w:left w:val="none" w:sz="0" w:space="0" w:color="auto"/>
        <w:bottom w:val="none" w:sz="0" w:space="0" w:color="auto"/>
        <w:right w:val="none" w:sz="0" w:space="0" w:color="auto"/>
      </w:divBdr>
    </w:div>
    <w:div w:id="1983347077">
      <w:bodyDiv w:val="1"/>
      <w:marLeft w:val="0"/>
      <w:marRight w:val="0"/>
      <w:marTop w:val="0"/>
      <w:marBottom w:val="0"/>
      <w:divBdr>
        <w:top w:val="none" w:sz="0" w:space="0" w:color="auto"/>
        <w:left w:val="none" w:sz="0" w:space="0" w:color="auto"/>
        <w:bottom w:val="none" w:sz="0" w:space="0" w:color="auto"/>
        <w:right w:val="none" w:sz="0" w:space="0" w:color="auto"/>
      </w:divBdr>
    </w:div>
    <w:div w:id="2021078026">
      <w:bodyDiv w:val="1"/>
      <w:marLeft w:val="0"/>
      <w:marRight w:val="0"/>
      <w:marTop w:val="0"/>
      <w:marBottom w:val="0"/>
      <w:divBdr>
        <w:top w:val="none" w:sz="0" w:space="0" w:color="auto"/>
        <w:left w:val="none" w:sz="0" w:space="0" w:color="auto"/>
        <w:bottom w:val="none" w:sz="0" w:space="0" w:color="auto"/>
        <w:right w:val="none" w:sz="0" w:space="0" w:color="auto"/>
      </w:divBdr>
    </w:div>
    <w:div w:id="2101757145">
      <w:bodyDiv w:val="1"/>
      <w:marLeft w:val="0"/>
      <w:marRight w:val="0"/>
      <w:marTop w:val="0"/>
      <w:marBottom w:val="0"/>
      <w:divBdr>
        <w:top w:val="none" w:sz="0" w:space="0" w:color="auto"/>
        <w:left w:val="none" w:sz="0" w:space="0" w:color="auto"/>
        <w:bottom w:val="none" w:sz="0" w:space="0" w:color="auto"/>
        <w:right w:val="none" w:sz="0" w:space="0" w:color="auto"/>
      </w:divBdr>
    </w:div>
    <w:div w:id="212395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9E0AD-41F9-4F63-A988-C1A9DDB3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VivoBook</dc:creator>
  <cp:keywords/>
  <dc:description/>
  <cp:lastModifiedBy>ASUS VivoBook</cp:lastModifiedBy>
  <cp:revision>4</cp:revision>
  <dcterms:created xsi:type="dcterms:W3CDTF">2023-05-09T10:15:00Z</dcterms:created>
  <dcterms:modified xsi:type="dcterms:W3CDTF">2023-05-17T04:06:00Z</dcterms:modified>
</cp:coreProperties>
</file>